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0B4FC" w14:textId="77777777" w:rsidR="00C1364B" w:rsidRPr="00D43599" w:rsidRDefault="00C1364B" w:rsidP="00C1364B"/>
    <w:p w14:paraId="149BECEF" w14:textId="77777777" w:rsidR="00C1364B" w:rsidRPr="00D43599" w:rsidRDefault="00C1364B" w:rsidP="00C1364B">
      <w:pPr>
        <w:pStyle w:val="Overskrift1"/>
        <w:rPr>
          <w:rFonts w:cs="Arial"/>
        </w:rPr>
      </w:pPr>
      <w:r w:rsidRPr="00D43599">
        <w:rPr>
          <w:noProof/>
        </w:rPr>
        <mc:AlternateContent>
          <mc:Choice Requires="wps">
            <w:drawing>
              <wp:anchor distT="0" distB="0" distL="114300" distR="114300" simplePos="0" relativeHeight="251659264" behindDoc="0" locked="0" layoutInCell="1" allowOverlap="1" wp14:anchorId="2EFEC71A" wp14:editId="7F28ED82">
                <wp:simplePos x="0" y="0"/>
                <wp:positionH relativeFrom="page">
                  <wp:posOffset>5455285</wp:posOffset>
                </wp:positionH>
                <wp:positionV relativeFrom="page">
                  <wp:posOffset>1467485</wp:posOffset>
                </wp:positionV>
                <wp:extent cx="1991360" cy="914400"/>
                <wp:effectExtent l="0" t="635"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FBCFE" w14:textId="77777777" w:rsidR="00C1364B" w:rsidRPr="004F57DD" w:rsidRDefault="00C1364B" w:rsidP="00C136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E1544B" id="_x0000_t202" coordsize="21600,21600" o:spt="202" path="m,l,21600r21600,l21600,xe">
                <v:stroke joinstyle="miter"/>
                <v:path gradientshapeok="t" o:connecttype="rect"/>
              </v:shapetype>
              <v:shape id="Text Box 2" o:spid="_x0000_s1026" type="#_x0000_t202" style="position:absolute;margin-left:429.55pt;margin-top:115.55pt;width:156.8pt;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bgAIAAA8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" stroked="f">
                <v:textbox>
                  <w:txbxContent>
                    <w:p w:rsidR="00C1364B" w:rsidRPr="004F57DD" w:rsidRDefault="00C1364B" w:rsidP="00C1364B"/>
                  </w:txbxContent>
                </v:textbox>
                <w10:wrap anchorx="page" anchory="page"/>
              </v:shape>
            </w:pict>
          </mc:Fallback>
        </mc:AlternateContent>
      </w:r>
      <w:r w:rsidRPr="00D43599">
        <w:t xml:space="preserve">Jammerbugt </w:t>
      </w:r>
      <w:r w:rsidRPr="003B7C69">
        <w:t>Kommunes</w:t>
      </w:r>
      <w:r w:rsidRPr="00D43599">
        <w:t xml:space="preserve"> oplysningspligt</w:t>
      </w:r>
    </w:p>
    <w:p w14:paraId="3CDD47F1" w14:textId="77777777" w:rsidR="00C1364B" w:rsidRDefault="00C1364B" w:rsidP="00C1364B"/>
    <w:p w14:paraId="101DCE75" w14:textId="77777777" w:rsidR="00C1364B" w:rsidRDefault="00C1364B" w:rsidP="00C1364B">
      <w:pPr>
        <w:pStyle w:val="Overskrift1"/>
      </w:pPr>
    </w:p>
    <w:p w14:paraId="6286132D" w14:textId="77777777" w:rsidR="00C1364B" w:rsidRDefault="00C1364B" w:rsidP="00C1364B">
      <w:pPr>
        <w:pStyle w:val="Overskrift1"/>
      </w:pPr>
    </w:p>
    <w:p w14:paraId="4C9A99C9" w14:textId="77777777" w:rsidR="00C1364B" w:rsidRDefault="00C1364B" w:rsidP="00C1364B">
      <w:pPr>
        <w:pStyle w:val="Overskrift1"/>
      </w:pPr>
      <w:r>
        <w:t>Underretning om indsamling af personoplysninger</w:t>
      </w:r>
    </w:p>
    <w:p w14:paraId="620A9832" w14:textId="77777777" w:rsidR="00C1364B" w:rsidRDefault="00C1364B" w:rsidP="00C1364B">
      <w:r>
        <w:t xml:space="preserve">Dette er en orientering til dig om, at vi behandler personoplysninger om dig. </w:t>
      </w:r>
    </w:p>
    <w:p w14:paraId="4B7DB0BF" w14:textId="77777777" w:rsidR="00C1364B" w:rsidRDefault="00C1364B" w:rsidP="00C1364B"/>
    <w:p w14:paraId="2FF26F85" w14:textId="77777777" w:rsidR="00C1364B" w:rsidRDefault="00C1364B" w:rsidP="00C1364B">
      <w:r>
        <w:t>I henhold til databeskyttelsesforordningen</w:t>
      </w:r>
      <w:r>
        <w:rPr>
          <w:rStyle w:val="Fodnotehenvisning"/>
        </w:rPr>
        <w:footnoteReference w:id="1"/>
      </w:r>
      <w:r>
        <w:t xml:space="preserve"> skal vi nemlig give dig en række oplysninger, når vi modtager personoplysninger om dig enten fra dig eller fra andre.</w:t>
      </w:r>
    </w:p>
    <w:p w14:paraId="02AD1CE2" w14:textId="77777777" w:rsidR="00C1364B" w:rsidRDefault="00C1364B" w:rsidP="00C1364B"/>
    <w:p w14:paraId="4639BC3B" w14:textId="77777777" w:rsidR="00C1364B" w:rsidRDefault="00C1364B" w:rsidP="00C1364B">
      <w:r>
        <w:t>De oplysninger, vi skal give dig, er følgende:</w:t>
      </w:r>
    </w:p>
    <w:p w14:paraId="2FF6EAC5" w14:textId="77777777" w:rsidR="00C1364B" w:rsidRDefault="00C1364B" w:rsidP="00C1364B">
      <w:pPr>
        <w:pStyle w:val="Indholdsfortegnelse1"/>
      </w:pPr>
    </w:p>
    <w:p w14:paraId="2E994F0D" w14:textId="77777777" w:rsidR="00C1364B" w:rsidRDefault="00C1364B" w:rsidP="00C1364B">
      <w:pPr>
        <w:pStyle w:val="Indholdsfortegnelse1"/>
        <w:rPr>
          <w:rFonts w:asciiTheme="minorHAnsi" w:eastAsiaTheme="minorEastAsia" w:hAnsiTheme="minorHAnsi" w:cstheme="minorBidi"/>
          <w:noProof/>
        </w:rPr>
      </w:pPr>
      <w:r w:rsidRPr="000D40FE">
        <w:fldChar w:fldCharType="begin"/>
      </w:r>
      <w:r w:rsidRPr="000D40FE">
        <w:instrText xml:space="preserve"> TOC \n \h \z \u \t "Overskrift 2;1" </w:instrText>
      </w:r>
      <w:r w:rsidRPr="000D40FE">
        <w:fldChar w:fldCharType="separate"/>
      </w:r>
      <w:hyperlink w:anchor="_Toc25068225" w:history="1">
        <w:r w:rsidRPr="00782C5B">
          <w:rPr>
            <w:rStyle w:val="Hyperlink"/>
            <w:noProof/>
          </w:rPr>
          <w:t>1.</w:t>
        </w:r>
        <w:r>
          <w:rPr>
            <w:rFonts w:asciiTheme="minorHAnsi" w:eastAsiaTheme="minorEastAsia" w:hAnsiTheme="minorHAnsi" w:cstheme="minorBidi"/>
            <w:noProof/>
          </w:rPr>
          <w:tab/>
        </w:r>
        <w:r w:rsidRPr="00782C5B">
          <w:rPr>
            <w:rStyle w:val="Hyperlink"/>
            <w:noProof/>
          </w:rPr>
          <w:t>Vi er den dataansvarlige – hvordan kontakter du os?</w:t>
        </w:r>
      </w:hyperlink>
    </w:p>
    <w:p w14:paraId="4A7A6423" w14:textId="77777777" w:rsidR="00C1364B" w:rsidRDefault="00E57F91" w:rsidP="00C1364B">
      <w:pPr>
        <w:pStyle w:val="Indholdsfortegnelse1"/>
        <w:rPr>
          <w:rFonts w:asciiTheme="minorHAnsi" w:eastAsiaTheme="minorEastAsia" w:hAnsiTheme="minorHAnsi" w:cstheme="minorBidi"/>
          <w:noProof/>
        </w:rPr>
      </w:pPr>
      <w:hyperlink w:anchor="_Toc25068226" w:history="1">
        <w:r w:rsidR="00C1364B" w:rsidRPr="00782C5B">
          <w:rPr>
            <w:rStyle w:val="Hyperlink"/>
            <w:noProof/>
          </w:rPr>
          <w:t>2.</w:t>
        </w:r>
        <w:r w:rsidR="00C1364B">
          <w:rPr>
            <w:rFonts w:asciiTheme="minorHAnsi" w:eastAsiaTheme="minorEastAsia" w:hAnsiTheme="minorHAnsi" w:cstheme="minorBidi"/>
            <w:noProof/>
          </w:rPr>
          <w:tab/>
        </w:r>
        <w:r w:rsidR="00C1364B" w:rsidRPr="00782C5B">
          <w:rPr>
            <w:rStyle w:val="Hyperlink"/>
            <w:noProof/>
          </w:rPr>
          <w:t>Kontaktoplysninger på databeskyttelsesrådgiveren</w:t>
        </w:r>
      </w:hyperlink>
    </w:p>
    <w:p w14:paraId="54607851" w14:textId="77777777" w:rsidR="00C1364B" w:rsidRDefault="00E57F91" w:rsidP="00C1364B">
      <w:pPr>
        <w:pStyle w:val="Indholdsfortegnelse1"/>
        <w:rPr>
          <w:rFonts w:asciiTheme="minorHAnsi" w:eastAsiaTheme="minorEastAsia" w:hAnsiTheme="minorHAnsi" w:cstheme="minorBidi"/>
          <w:noProof/>
        </w:rPr>
      </w:pPr>
      <w:hyperlink w:anchor="_Toc25068227" w:history="1">
        <w:r w:rsidR="00C1364B" w:rsidRPr="00782C5B">
          <w:rPr>
            <w:rStyle w:val="Hyperlink"/>
            <w:noProof/>
          </w:rPr>
          <w:t>3.</w:t>
        </w:r>
        <w:r w:rsidR="00C1364B">
          <w:rPr>
            <w:rFonts w:asciiTheme="minorHAnsi" w:eastAsiaTheme="minorEastAsia" w:hAnsiTheme="minorHAnsi" w:cstheme="minorBidi"/>
            <w:noProof/>
          </w:rPr>
          <w:tab/>
        </w:r>
        <w:r w:rsidR="00C1364B" w:rsidRPr="00782C5B">
          <w:rPr>
            <w:rStyle w:val="Hyperlink"/>
            <w:noProof/>
          </w:rPr>
          <w:t>Formålene med og retsgrundlaget for behandlingen af dine personoplysninger</w:t>
        </w:r>
      </w:hyperlink>
    </w:p>
    <w:p w14:paraId="13F4A0F5" w14:textId="77777777" w:rsidR="00C1364B" w:rsidRDefault="00E57F91" w:rsidP="00C1364B">
      <w:pPr>
        <w:pStyle w:val="Indholdsfortegnelse1"/>
        <w:rPr>
          <w:rFonts w:asciiTheme="minorHAnsi" w:eastAsiaTheme="minorEastAsia" w:hAnsiTheme="minorHAnsi" w:cstheme="minorBidi"/>
          <w:noProof/>
        </w:rPr>
      </w:pPr>
      <w:hyperlink w:anchor="_Toc25068228" w:history="1">
        <w:r w:rsidR="00C1364B" w:rsidRPr="00782C5B">
          <w:rPr>
            <w:rStyle w:val="Hyperlink"/>
            <w:noProof/>
          </w:rPr>
          <w:t>4.</w:t>
        </w:r>
        <w:r w:rsidR="00C1364B">
          <w:rPr>
            <w:rFonts w:asciiTheme="minorHAnsi" w:eastAsiaTheme="minorEastAsia" w:hAnsiTheme="minorHAnsi" w:cstheme="minorBidi"/>
            <w:noProof/>
          </w:rPr>
          <w:tab/>
        </w:r>
        <w:r w:rsidR="00C1364B" w:rsidRPr="00782C5B">
          <w:rPr>
            <w:rStyle w:val="Hyperlink"/>
            <w:noProof/>
          </w:rPr>
          <w:t>Kategorier af personoplysninger</w:t>
        </w:r>
      </w:hyperlink>
    </w:p>
    <w:p w14:paraId="2ACF8F34" w14:textId="77777777" w:rsidR="00C1364B" w:rsidRDefault="00E57F91" w:rsidP="00C1364B">
      <w:pPr>
        <w:pStyle w:val="Indholdsfortegnelse1"/>
        <w:rPr>
          <w:rFonts w:asciiTheme="minorHAnsi" w:eastAsiaTheme="minorEastAsia" w:hAnsiTheme="minorHAnsi" w:cstheme="minorBidi"/>
          <w:noProof/>
        </w:rPr>
      </w:pPr>
      <w:hyperlink w:anchor="_Toc25068229" w:history="1">
        <w:r w:rsidR="00C1364B" w:rsidRPr="00782C5B">
          <w:rPr>
            <w:rStyle w:val="Hyperlink"/>
            <w:noProof/>
          </w:rPr>
          <w:t>5.</w:t>
        </w:r>
        <w:r w:rsidR="00C1364B">
          <w:rPr>
            <w:rFonts w:asciiTheme="minorHAnsi" w:eastAsiaTheme="minorEastAsia" w:hAnsiTheme="minorHAnsi" w:cstheme="minorBidi"/>
            <w:noProof/>
          </w:rPr>
          <w:tab/>
        </w:r>
        <w:r w:rsidR="00C1364B" w:rsidRPr="00782C5B">
          <w:rPr>
            <w:rStyle w:val="Hyperlink"/>
            <w:noProof/>
          </w:rPr>
          <w:t>Modtagere eller kategorier af modtagere</w:t>
        </w:r>
      </w:hyperlink>
    </w:p>
    <w:p w14:paraId="77B57A34" w14:textId="77777777" w:rsidR="00C1364B" w:rsidRDefault="00E57F91" w:rsidP="00C1364B">
      <w:pPr>
        <w:pStyle w:val="Indholdsfortegnelse1"/>
        <w:rPr>
          <w:rFonts w:asciiTheme="minorHAnsi" w:eastAsiaTheme="minorEastAsia" w:hAnsiTheme="minorHAnsi" w:cstheme="minorBidi"/>
          <w:noProof/>
        </w:rPr>
      </w:pPr>
      <w:hyperlink w:anchor="_Toc25068230" w:history="1">
        <w:r w:rsidR="00C1364B" w:rsidRPr="00782C5B">
          <w:rPr>
            <w:rStyle w:val="Hyperlink"/>
            <w:noProof/>
          </w:rPr>
          <w:t>6.</w:t>
        </w:r>
        <w:r w:rsidR="00C1364B">
          <w:rPr>
            <w:rFonts w:asciiTheme="minorHAnsi" w:eastAsiaTheme="minorEastAsia" w:hAnsiTheme="minorHAnsi" w:cstheme="minorBidi"/>
            <w:noProof/>
          </w:rPr>
          <w:tab/>
        </w:r>
        <w:r w:rsidR="00C1364B" w:rsidRPr="00782C5B">
          <w:rPr>
            <w:rStyle w:val="Hyperlink"/>
            <w:noProof/>
          </w:rPr>
          <w:t>Overførsel til modtagere i tredjelande, herunder internationale organisationer</w:t>
        </w:r>
      </w:hyperlink>
    </w:p>
    <w:p w14:paraId="081E2590" w14:textId="77777777" w:rsidR="00C1364B" w:rsidRDefault="00E57F91" w:rsidP="00C1364B">
      <w:pPr>
        <w:pStyle w:val="Indholdsfortegnelse1"/>
        <w:rPr>
          <w:rFonts w:asciiTheme="minorHAnsi" w:eastAsiaTheme="minorEastAsia" w:hAnsiTheme="minorHAnsi" w:cstheme="minorBidi"/>
          <w:noProof/>
        </w:rPr>
      </w:pPr>
      <w:hyperlink w:anchor="_Toc25068231" w:history="1">
        <w:r w:rsidR="00C1364B" w:rsidRPr="00782C5B">
          <w:rPr>
            <w:rStyle w:val="Hyperlink"/>
            <w:noProof/>
          </w:rPr>
          <w:t>7.</w:t>
        </w:r>
        <w:r w:rsidR="00C1364B">
          <w:rPr>
            <w:rFonts w:asciiTheme="minorHAnsi" w:eastAsiaTheme="minorEastAsia" w:hAnsiTheme="minorHAnsi" w:cstheme="minorBidi"/>
            <w:noProof/>
          </w:rPr>
          <w:tab/>
        </w:r>
        <w:r w:rsidR="00C1364B" w:rsidRPr="00782C5B">
          <w:rPr>
            <w:rStyle w:val="Hyperlink"/>
            <w:noProof/>
          </w:rPr>
          <w:t>Hvor dine personoplysninger stammer fra</w:t>
        </w:r>
      </w:hyperlink>
    </w:p>
    <w:p w14:paraId="0793C4C8" w14:textId="77777777" w:rsidR="00C1364B" w:rsidRDefault="00E57F91" w:rsidP="00C1364B">
      <w:pPr>
        <w:pStyle w:val="Indholdsfortegnelse1"/>
        <w:rPr>
          <w:rFonts w:asciiTheme="minorHAnsi" w:eastAsiaTheme="minorEastAsia" w:hAnsiTheme="minorHAnsi" w:cstheme="minorBidi"/>
          <w:noProof/>
        </w:rPr>
      </w:pPr>
      <w:hyperlink w:anchor="_Toc25068232" w:history="1">
        <w:r w:rsidR="00C1364B" w:rsidRPr="00782C5B">
          <w:rPr>
            <w:rStyle w:val="Hyperlink"/>
            <w:noProof/>
          </w:rPr>
          <w:t>8.</w:t>
        </w:r>
        <w:r w:rsidR="00C1364B">
          <w:rPr>
            <w:rFonts w:asciiTheme="minorHAnsi" w:eastAsiaTheme="minorEastAsia" w:hAnsiTheme="minorHAnsi" w:cstheme="minorBidi"/>
            <w:noProof/>
          </w:rPr>
          <w:tab/>
        </w:r>
        <w:r w:rsidR="00C1364B" w:rsidRPr="00782C5B">
          <w:rPr>
            <w:rStyle w:val="Hyperlink"/>
            <w:noProof/>
          </w:rPr>
          <w:t>Opbevaring af dine personoplysninger</w:t>
        </w:r>
      </w:hyperlink>
    </w:p>
    <w:p w14:paraId="4AF0DA5D" w14:textId="77777777" w:rsidR="00C1364B" w:rsidRDefault="00E57F91" w:rsidP="00C1364B">
      <w:pPr>
        <w:pStyle w:val="Indholdsfortegnelse1"/>
        <w:rPr>
          <w:rFonts w:asciiTheme="minorHAnsi" w:eastAsiaTheme="minorEastAsia" w:hAnsiTheme="minorHAnsi" w:cstheme="minorBidi"/>
          <w:noProof/>
        </w:rPr>
      </w:pPr>
      <w:hyperlink w:anchor="_Toc25068233" w:history="1">
        <w:r w:rsidR="00C1364B" w:rsidRPr="00782C5B">
          <w:rPr>
            <w:rStyle w:val="Hyperlink"/>
            <w:noProof/>
          </w:rPr>
          <w:t>9.</w:t>
        </w:r>
        <w:r w:rsidR="00C1364B">
          <w:rPr>
            <w:rFonts w:asciiTheme="minorHAnsi" w:eastAsiaTheme="minorEastAsia" w:hAnsiTheme="minorHAnsi" w:cstheme="minorBidi"/>
            <w:noProof/>
          </w:rPr>
          <w:tab/>
        </w:r>
        <w:r w:rsidR="00C1364B" w:rsidRPr="00782C5B">
          <w:rPr>
            <w:rStyle w:val="Hyperlink"/>
            <w:noProof/>
          </w:rPr>
          <w:t>Automatiske afgørelser, herunder profilering</w:t>
        </w:r>
      </w:hyperlink>
    </w:p>
    <w:p w14:paraId="14F5F3FC" w14:textId="77777777" w:rsidR="00C1364B" w:rsidRDefault="00E57F91" w:rsidP="00C1364B">
      <w:pPr>
        <w:pStyle w:val="Indholdsfortegnelse1"/>
        <w:rPr>
          <w:rFonts w:asciiTheme="minorHAnsi" w:eastAsiaTheme="minorEastAsia" w:hAnsiTheme="minorHAnsi" w:cstheme="minorBidi"/>
          <w:noProof/>
        </w:rPr>
      </w:pPr>
      <w:hyperlink w:anchor="_Toc25068234" w:history="1">
        <w:r w:rsidR="00C1364B" w:rsidRPr="00782C5B">
          <w:rPr>
            <w:rStyle w:val="Hyperlink"/>
            <w:noProof/>
          </w:rPr>
          <w:t>10.</w:t>
        </w:r>
        <w:r w:rsidR="00C1364B">
          <w:rPr>
            <w:rFonts w:asciiTheme="minorHAnsi" w:eastAsiaTheme="minorEastAsia" w:hAnsiTheme="minorHAnsi" w:cstheme="minorBidi"/>
            <w:noProof/>
          </w:rPr>
          <w:tab/>
        </w:r>
        <w:r w:rsidR="00C1364B" w:rsidRPr="00782C5B">
          <w:rPr>
            <w:rStyle w:val="Hyperlink"/>
            <w:noProof/>
          </w:rPr>
          <w:t>Retten til at trække samtykke tilbage</w:t>
        </w:r>
      </w:hyperlink>
    </w:p>
    <w:p w14:paraId="3A9DC7FD" w14:textId="77777777" w:rsidR="00C1364B" w:rsidRDefault="00E57F91" w:rsidP="00C1364B">
      <w:pPr>
        <w:pStyle w:val="Indholdsfortegnelse1"/>
        <w:rPr>
          <w:rFonts w:asciiTheme="minorHAnsi" w:eastAsiaTheme="minorEastAsia" w:hAnsiTheme="minorHAnsi" w:cstheme="minorBidi"/>
          <w:noProof/>
        </w:rPr>
      </w:pPr>
      <w:hyperlink w:anchor="_Toc25068235" w:history="1">
        <w:r w:rsidR="00C1364B" w:rsidRPr="00782C5B">
          <w:rPr>
            <w:rStyle w:val="Hyperlink"/>
            <w:noProof/>
          </w:rPr>
          <w:t>11.</w:t>
        </w:r>
        <w:r w:rsidR="00C1364B">
          <w:rPr>
            <w:rFonts w:asciiTheme="minorHAnsi" w:eastAsiaTheme="minorEastAsia" w:hAnsiTheme="minorHAnsi" w:cstheme="minorBidi"/>
            <w:noProof/>
          </w:rPr>
          <w:tab/>
        </w:r>
        <w:r w:rsidR="00C1364B" w:rsidRPr="00782C5B">
          <w:rPr>
            <w:rStyle w:val="Hyperlink"/>
            <w:noProof/>
          </w:rPr>
          <w:t>Dine rettigheder</w:t>
        </w:r>
      </w:hyperlink>
    </w:p>
    <w:p w14:paraId="520E0CA7" w14:textId="77777777" w:rsidR="00C1364B" w:rsidRDefault="00E57F91" w:rsidP="00C1364B">
      <w:pPr>
        <w:pStyle w:val="Indholdsfortegnelse1"/>
        <w:rPr>
          <w:rFonts w:asciiTheme="minorHAnsi" w:eastAsiaTheme="minorEastAsia" w:hAnsiTheme="minorHAnsi" w:cstheme="minorBidi"/>
          <w:noProof/>
        </w:rPr>
      </w:pPr>
      <w:hyperlink w:anchor="_Toc25068236" w:history="1">
        <w:r w:rsidR="00C1364B" w:rsidRPr="00782C5B">
          <w:rPr>
            <w:rStyle w:val="Hyperlink"/>
            <w:noProof/>
          </w:rPr>
          <w:t>12.</w:t>
        </w:r>
        <w:r w:rsidR="00C1364B">
          <w:rPr>
            <w:rFonts w:asciiTheme="minorHAnsi" w:eastAsiaTheme="minorEastAsia" w:hAnsiTheme="minorHAnsi" w:cstheme="minorBidi"/>
            <w:noProof/>
          </w:rPr>
          <w:tab/>
        </w:r>
        <w:r w:rsidR="00C1364B" w:rsidRPr="00782C5B">
          <w:rPr>
            <w:rStyle w:val="Hyperlink"/>
            <w:noProof/>
          </w:rPr>
          <w:t>Klage til Datatilsynet</w:t>
        </w:r>
      </w:hyperlink>
    </w:p>
    <w:p w14:paraId="0008310C" w14:textId="77777777" w:rsidR="00C1364B" w:rsidRPr="00FC3179" w:rsidRDefault="00C1364B" w:rsidP="00C1364B">
      <w:pPr>
        <w:pStyle w:val="Listeafsnit"/>
        <w:ind w:left="283"/>
      </w:pPr>
      <w:r w:rsidRPr="000D40FE">
        <w:rPr>
          <w:rFonts w:ascii="Arial" w:hAnsi="Arial" w:cs="Arial"/>
          <w:sz w:val="20"/>
          <w:szCs w:val="20"/>
        </w:rPr>
        <w:fldChar w:fldCharType="end"/>
      </w:r>
    </w:p>
    <w:p w14:paraId="554E4CAF" w14:textId="77777777" w:rsidR="00C1364B" w:rsidRDefault="00C1364B" w:rsidP="00C1364B">
      <w:r>
        <w:t>I det vedlagte bilag 1 finder du en nærmere beskrivelse af ovenstående forhold.</w:t>
      </w:r>
    </w:p>
    <w:p w14:paraId="37E0BFAD" w14:textId="77777777" w:rsidR="00C1364B" w:rsidRDefault="00C1364B" w:rsidP="00C1364B">
      <w:r>
        <w:t xml:space="preserve"> </w:t>
      </w:r>
    </w:p>
    <w:p w14:paraId="442618C1" w14:textId="77777777" w:rsidR="00C1364B" w:rsidRPr="00FC3179" w:rsidRDefault="00C1364B" w:rsidP="00C1364B">
      <w:r>
        <w:t>Indholdet af dette brev, herunder det vedlagte bilag 1, er</w:t>
      </w:r>
      <w:r w:rsidRPr="00FC3179">
        <w:t xml:space="preserve"> alene til din orientering</w:t>
      </w:r>
      <w:r>
        <w:t xml:space="preserve">. Du behøver derfor ikke at foretage dig noget særligt i relation til dette brev. </w:t>
      </w:r>
    </w:p>
    <w:p w14:paraId="049073D7" w14:textId="77777777" w:rsidR="00C1364B" w:rsidRDefault="00C1364B" w:rsidP="00C1364B"/>
    <w:p w14:paraId="34B8BCC6" w14:textId="77777777" w:rsidR="00C1364B" w:rsidRDefault="00C1364B" w:rsidP="00C1364B">
      <w:r>
        <w:t>Har du spørgsmål, er du dog velkommen til at kontakte os. Du kan se vores kontaktoplysninger i bilag 1.</w:t>
      </w:r>
    </w:p>
    <w:p w14:paraId="2E2EBE37" w14:textId="77777777" w:rsidR="00C1364B" w:rsidRDefault="00C1364B" w:rsidP="00C1364B"/>
    <w:p w14:paraId="524405FE" w14:textId="77777777" w:rsidR="00C1364B" w:rsidRDefault="00C1364B" w:rsidP="00C1364B"/>
    <w:p w14:paraId="16A6BC17" w14:textId="74723D49" w:rsidR="00C1364B" w:rsidRDefault="00C1364B" w:rsidP="00C1364B">
      <w:r>
        <w:t>Med venlig hilsen</w:t>
      </w:r>
    </w:p>
    <w:p w14:paraId="5DA614C6" w14:textId="77777777" w:rsidR="00A51A21" w:rsidRDefault="00A51A21" w:rsidP="00C1364B"/>
    <w:p w14:paraId="158A7787" w14:textId="2E00EC33" w:rsidR="00C1364B" w:rsidRDefault="00A51A21" w:rsidP="00C1364B">
      <w:r>
        <w:t xml:space="preserve">Kultur-, Fritid- og Landdistriktsafdelingen </w:t>
      </w:r>
    </w:p>
    <w:p w14:paraId="7C184038" w14:textId="77777777" w:rsidR="00C1364B" w:rsidRDefault="00C1364B" w:rsidP="00C1364B">
      <w:r>
        <w:t>Jammerbugt Kommune</w:t>
      </w:r>
    </w:p>
    <w:p w14:paraId="49649DCD" w14:textId="77777777" w:rsidR="00C1364B" w:rsidRDefault="00C1364B" w:rsidP="00C1364B"/>
    <w:p w14:paraId="3406AC3F" w14:textId="77777777" w:rsidR="00C1364B" w:rsidRDefault="00C1364B" w:rsidP="00C1364B">
      <w:pPr>
        <w:pStyle w:val="Overskrift1"/>
      </w:pPr>
      <w:r>
        <w:t xml:space="preserve">Bilag 1 - Oplysninger om vores behandling af </w:t>
      </w:r>
      <w:r>
        <w:br/>
        <w:t xml:space="preserve">dine personoplysninger mv. </w:t>
      </w:r>
    </w:p>
    <w:p w14:paraId="7F0AC081" w14:textId="77777777" w:rsidR="00C1364B" w:rsidRPr="005F5976" w:rsidRDefault="00C1364B" w:rsidP="00C1364B"/>
    <w:p w14:paraId="5A8809FA" w14:textId="77777777" w:rsidR="00C1364B" w:rsidRPr="000D40FE" w:rsidRDefault="00C1364B" w:rsidP="00C1364B">
      <w:pPr>
        <w:pStyle w:val="Overskrift2"/>
      </w:pPr>
      <w:bookmarkStart w:id="0" w:name="_Toc25068225"/>
      <w:r w:rsidRPr="000D40FE">
        <w:t>Vi er den dataansvarlige – hvordan kontakter du os?</w:t>
      </w:r>
      <w:bookmarkEnd w:id="0"/>
    </w:p>
    <w:p w14:paraId="2FF39210" w14:textId="77777777" w:rsidR="00C1364B" w:rsidRDefault="00C1364B" w:rsidP="00C1364B">
      <w:r>
        <w:t>Jammerbugt Kommune er dataansvarlig for behandlingen af de personoplysninger, vi har modtaget om dig. Du finder vores kontaktoplysninger nedenfor.</w:t>
      </w:r>
    </w:p>
    <w:p w14:paraId="2E374C47" w14:textId="77777777" w:rsidR="00C1364B" w:rsidRDefault="00C1364B" w:rsidP="00C1364B"/>
    <w:p w14:paraId="1A75F8D1" w14:textId="77777777" w:rsidR="00C1364B" w:rsidRDefault="00C1364B" w:rsidP="00C1364B">
      <w:r>
        <w:t>Jammerbugt Kommune</w:t>
      </w:r>
    </w:p>
    <w:p w14:paraId="3AD7262B" w14:textId="77777777" w:rsidR="00C1364B" w:rsidRDefault="00C1364B" w:rsidP="00C1364B">
      <w:r>
        <w:t>Toftevej 43</w:t>
      </w:r>
    </w:p>
    <w:p w14:paraId="6AE01AF5" w14:textId="77777777" w:rsidR="00C1364B" w:rsidRDefault="00C1364B" w:rsidP="00C1364B">
      <w:r>
        <w:t>9440 Aabybro</w:t>
      </w:r>
    </w:p>
    <w:p w14:paraId="327712F4" w14:textId="77777777" w:rsidR="00C1364B" w:rsidRDefault="00C1364B" w:rsidP="00C1364B">
      <w:r>
        <w:t>CVR-</w:t>
      </w:r>
      <w:r w:rsidRPr="00304DEF">
        <w:t>nr</w:t>
      </w:r>
      <w:r w:rsidRPr="009A18DE">
        <w:t>.: 29189439</w:t>
      </w:r>
    </w:p>
    <w:p w14:paraId="1D1EEE7D" w14:textId="77777777" w:rsidR="00C1364B" w:rsidRDefault="00C1364B" w:rsidP="00C1364B">
      <w:r>
        <w:t>Telefon: 7257 7777</w:t>
      </w:r>
    </w:p>
    <w:p w14:paraId="46AFEEB4" w14:textId="77777777" w:rsidR="00C1364B" w:rsidRDefault="00C1364B" w:rsidP="00C1364B">
      <w:r>
        <w:t xml:space="preserve">Mail: </w:t>
      </w:r>
      <w:hyperlink r:id="rId7" w:history="1">
        <w:r>
          <w:rPr>
            <w:rStyle w:val="Hyperlink"/>
          </w:rPr>
          <w:t>raadhus@jammerbugt.dk</w:t>
        </w:r>
      </w:hyperlink>
    </w:p>
    <w:p w14:paraId="66653931" w14:textId="77777777" w:rsidR="00C1364B" w:rsidRDefault="00C1364B" w:rsidP="00C1364B"/>
    <w:p w14:paraId="545009C8" w14:textId="77777777" w:rsidR="00C1364B" w:rsidRPr="000D40FE" w:rsidRDefault="00C1364B" w:rsidP="00C1364B">
      <w:pPr>
        <w:pStyle w:val="Overskrift2"/>
      </w:pPr>
      <w:bookmarkStart w:id="1" w:name="_Toc25068226"/>
      <w:bookmarkStart w:id="2" w:name="_Hlk516148450"/>
      <w:r w:rsidRPr="00C1597B">
        <w:t>Kontaktoplysninger på</w:t>
      </w:r>
      <w:r w:rsidRPr="000D40FE">
        <w:t xml:space="preserve"> databeskyttelsesrådgiveren</w:t>
      </w:r>
      <w:bookmarkEnd w:id="1"/>
      <w:r w:rsidRPr="000D40FE">
        <w:t xml:space="preserve"> </w:t>
      </w:r>
    </w:p>
    <w:bookmarkEnd w:id="2"/>
    <w:p w14:paraId="1D941699" w14:textId="77777777" w:rsidR="00C1364B" w:rsidRDefault="00C1364B" w:rsidP="00C1364B">
      <w:r>
        <w:t xml:space="preserve">Hvis du har spørgsmål til vores behandling af dine personoplysninger, er du altid velkommen til at kontakte vores databeskyttelsesrådgiver eller </w:t>
      </w:r>
      <w:r w:rsidRPr="005A40BE">
        <w:t>vores sikkerhedsrådgiver.</w:t>
      </w:r>
    </w:p>
    <w:p w14:paraId="5533B65C" w14:textId="77777777" w:rsidR="00C1364B" w:rsidRDefault="00C1364B" w:rsidP="00C1364B"/>
    <w:p w14:paraId="3BE7CBE7" w14:textId="77777777" w:rsidR="00C1364B" w:rsidRDefault="00C1364B" w:rsidP="00C1364B">
      <w:r>
        <w:t>Du kan kontakte vores databeskyttelsesrådgiver eller sikkerhedsrådgiver på følgende måder:</w:t>
      </w:r>
    </w:p>
    <w:p w14:paraId="468626A6" w14:textId="77777777" w:rsidR="00C1364B" w:rsidRPr="002A3C70" w:rsidRDefault="00C1364B" w:rsidP="00C1364B">
      <w:pPr>
        <w:pStyle w:val="Listeafsnit"/>
        <w:numPr>
          <w:ilvl w:val="0"/>
          <w:numId w:val="2"/>
        </w:numPr>
      </w:pPr>
      <w:r w:rsidRPr="002A3C70">
        <w:t xml:space="preserve">På e-mail: </w:t>
      </w:r>
      <w:r>
        <w:t>dpo</w:t>
      </w:r>
      <w:r w:rsidRPr="002A3C70">
        <w:t>@jammerbugt.dk</w:t>
      </w:r>
    </w:p>
    <w:p w14:paraId="23857DF5" w14:textId="77777777" w:rsidR="00C1364B" w:rsidRPr="002A3C70" w:rsidRDefault="00C1364B" w:rsidP="00C1364B">
      <w:pPr>
        <w:pStyle w:val="Listeafsnit"/>
        <w:numPr>
          <w:ilvl w:val="0"/>
          <w:numId w:val="2"/>
        </w:numPr>
      </w:pPr>
      <w:r w:rsidRPr="002A3C70">
        <w:t>På telefon: 7257 7777</w:t>
      </w:r>
      <w:r>
        <w:t xml:space="preserve"> (og spørge efter sikkerhedsrådgiveren eller </w:t>
      </w:r>
      <w:proofErr w:type="spellStart"/>
      <w:r>
        <w:t>DPO</w:t>
      </w:r>
      <w:r w:rsidR="00D34D66">
        <w:t>’</w:t>
      </w:r>
      <w:r>
        <w:t>en</w:t>
      </w:r>
      <w:proofErr w:type="spellEnd"/>
      <w:r>
        <w:t>)</w:t>
      </w:r>
    </w:p>
    <w:p w14:paraId="533DD6B3" w14:textId="77777777" w:rsidR="00C1364B" w:rsidRPr="002A3C70" w:rsidRDefault="00C1364B" w:rsidP="00C1364B">
      <w:pPr>
        <w:pStyle w:val="Listeafsnit"/>
        <w:numPr>
          <w:ilvl w:val="0"/>
          <w:numId w:val="2"/>
        </w:numPr>
      </w:pPr>
      <w:r w:rsidRPr="002A3C70">
        <w:t>Ved brev: Jammerbugt Kommune, Toftevej 43, 9440 Aabybro. Att.: DPO.</w:t>
      </w:r>
    </w:p>
    <w:p w14:paraId="066281CC" w14:textId="77777777" w:rsidR="00C1364B" w:rsidRDefault="00C1364B" w:rsidP="00C1364B">
      <w:pPr>
        <w:pStyle w:val="Listeafsnit"/>
      </w:pPr>
    </w:p>
    <w:p w14:paraId="0C1A30C0" w14:textId="77777777" w:rsidR="00C1364B" w:rsidRPr="000D40FE" w:rsidRDefault="00C1364B" w:rsidP="00C1364B">
      <w:pPr>
        <w:pStyle w:val="Overskrift2"/>
      </w:pPr>
      <w:bookmarkStart w:id="3" w:name="_Toc25068227"/>
      <w:r w:rsidRPr="000D40FE">
        <w:t>Formålene med og retsgrundlaget for behandlingen af dine personoplysninger</w:t>
      </w:r>
      <w:bookmarkEnd w:id="3"/>
    </w:p>
    <w:p w14:paraId="63CCEDB8" w14:textId="77777777" w:rsidR="00C1364B" w:rsidRPr="003B7C69" w:rsidRDefault="00C1364B" w:rsidP="00C1364B">
      <w:r w:rsidRPr="003B7C69">
        <w:t>Vi behandler dine personoplysninger til følgende formål:</w:t>
      </w:r>
    </w:p>
    <w:p w14:paraId="47C89FFC" w14:textId="21E79A72" w:rsidR="00E91E60" w:rsidRPr="000A2982" w:rsidRDefault="00C1364B" w:rsidP="00621B96">
      <w:pPr>
        <w:pStyle w:val="Listeafsnit"/>
        <w:numPr>
          <w:ilvl w:val="0"/>
          <w:numId w:val="11"/>
        </w:numPr>
      </w:pPr>
      <w:r w:rsidRPr="000A2982">
        <w:t xml:space="preserve">Dine personoplysninger </w:t>
      </w:r>
      <w:r w:rsidR="00252AA7" w:rsidRPr="000A2982">
        <w:t xml:space="preserve">opbevares og behandles i forbindelse med </w:t>
      </w:r>
      <w:r w:rsidR="000F1E87" w:rsidRPr="000A2982">
        <w:t>udarbejdelsen af en ny Folkeoplysningspolitik i Jammerbugt Kommune.</w:t>
      </w:r>
    </w:p>
    <w:p w14:paraId="76AE4EDA" w14:textId="77777777" w:rsidR="00C0547C" w:rsidRDefault="00C0547C" w:rsidP="00C1364B">
      <w:pPr>
        <w:pStyle w:val="Listeafsnit"/>
      </w:pPr>
    </w:p>
    <w:p w14:paraId="1813E5E7" w14:textId="77777777" w:rsidR="00C1364B" w:rsidRDefault="00C1364B" w:rsidP="00C1364B">
      <w:r>
        <w:t>Retsgrundlaget for vores behandling af dine personoplysninger følger af:</w:t>
      </w:r>
    </w:p>
    <w:p w14:paraId="4E678730" w14:textId="6BAE9CFC" w:rsidR="00500D9F" w:rsidRDefault="00500D9F" w:rsidP="00D34D66">
      <w:pPr>
        <w:pStyle w:val="Listeafsnit"/>
        <w:numPr>
          <w:ilvl w:val="0"/>
          <w:numId w:val="6"/>
        </w:numPr>
      </w:pPr>
      <w:bookmarkStart w:id="4" w:name="_Hlk30067253"/>
      <w:r>
        <w:t>Databeskyttelsesforordningens artikel 6, stk. 1, litra</w:t>
      </w:r>
      <w:r w:rsidR="00D21B86">
        <w:t xml:space="preserve"> e. </w:t>
      </w:r>
    </w:p>
    <w:bookmarkEnd w:id="4"/>
    <w:p w14:paraId="4464BCA0" w14:textId="6D088D04" w:rsidR="00C1364B" w:rsidRPr="00830CA7" w:rsidRDefault="00D34D66" w:rsidP="00C1364B">
      <w:pPr>
        <w:pStyle w:val="Listeafsnit"/>
        <w:numPr>
          <w:ilvl w:val="0"/>
          <w:numId w:val="6"/>
        </w:numPr>
      </w:pPr>
      <w:r>
        <w:t xml:space="preserve">Kommunalfuldmagtsreglerne. </w:t>
      </w:r>
    </w:p>
    <w:p w14:paraId="67A51DA4" w14:textId="77777777" w:rsidR="00C1364B" w:rsidRPr="000D40FE" w:rsidRDefault="00C1364B" w:rsidP="00C1364B">
      <w:pPr>
        <w:pStyle w:val="Overskrift2"/>
        <w:numPr>
          <w:ilvl w:val="0"/>
          <w:numId w:val="5"/>
        </w:numPr>
      </w:pPr>
      <w:bookmarkStart w:id="5" w:name="_Toc25068228"/>
      <w:r w:rsidRPr="000D40FE">
        <w:t>Kategorier af personoplysninger</w:t>
      </w:r>
      <w:bookmarkEnd w:id="5"/>
    </w:p>
    <w:p w14:paraId="446EFC69" w14:textId="77777777" w:rsidR="00C1364B" w:rsidRDefault="00C1364B" w:rsidP="00C1364B">
      <w:r>
        <w:t>Vi behandler følgende kategorier af personoplysninger om dig:</w:t>
      </w:r>
    </w:p>
    <w:p w14:paraId="64D8505D" w14:textId="37DB342B" w:rsidR="000F1E87" w:rsidRPr="00E57F91" w:rsidRDefault="0040264B" w:rsidP="00621B96">
      <w:pPr>
        <w:pStyle w:val="Listeafsnit"/>
        <w:numPr>
          <w:ilvl w:val="0"/>
          <w:numId w:val="10"/>
        </w:numPr>
      </w:pPr>
      <w:r w:rsidRPr="00E57F91">
        <w:t xml:space="preserve">Almindelige oplysninger, </w:t>
      </w:r>
      <w:r w:rsidR="00500D9F" w:rsidRPr="00E57F91">
        <w:t xml:space="preserve">f.eks. </w:t>
      </w:r>
      <w:r w:rsidR="000F1E87" w:rsidRPr="00E57F91">
        <w:t>køn, postnummer, aldersgruppe</w:t>
      </w:r>
      <w:r w:rsidR="00E57F91" w:rsidRPr="00E57F91">
        <w:t xml:space="preserve"> og o</w:t>
      </w:r>
      <w:r w:rsidR="000F1E87" w:rsidRPr="00E57F91">
        <w:t>plysninger vedrørende tilknytning til forening, præferencer i forhold til foreningsaktiviteter samt ønsker og behov i relation hertil.</w:t>
      </w:r>
    </w:p>
    <w:p w14:paraId="63B71D23" w14:textId="77777777" w:rsidR="00C1364B" w:rsidRDefault="00C1364B" w:rsidP="00C1364B">
      <w:pPr>
        <w:pStyle w:val="Listeafsnit"/>
      </w:pPr>
    </w:p>
    <w:p w14:paraId="02E5B3FE" w14:textId="77777777" w:rsidR="00C1364B" w:rsidRPr="000D40FE" w:rsidRDefault="00C1364B" w:rsidP="00C1364B">
      <w:pPr>
        <w:pStyle w:val="Overskrift2"/>
      </w:pPr>
      <w:bookmarkStart w:id="6" w:name="_Toc25068229"/>
      <w:r w:rsidRPr="000D40FE">
        <w:t>Modtagere eller kategorier af modtagere</w:t>
      </w:r>
      <w:bookmarkEnd w:id="6"/>
    </w:p>
    <w:p w14:paraId="4136B672" w14:textId="77777777" w:rsidR="00C1364B" w:rsidRDefault="00C1364B" w:rsidP="00C1364B">
      <w:bookmarkStart w:id="7" w:name="_Hlk30067309"/>
      <w:r>
        <w:t>Vi overlader dine personoplysninger til følgende modtagere:</w:t>
      </w:r>
    </w:p>
    <w:p w14:paraId="6B01FC78" w14:textId="77777777" w:rsidR="00C1364B" w:rsidRPr="001D5B01" w:rsidRDefault="00C1364B" w:rsidP="00C1364B">
      <w:r w:rsidRPr="001D5B01">
        <w:t xml:space="preserve">I </w:t>
      </w:r>
      <w:r>
        <w:t>Jammerbugt</w:t>
      </w:r>
      <w:r w:rsidRPr="001D5B01">
        <w:t xml:space="preserve"> Kommune benytter vi </w:t>
      </w:r>
      <w:proofErr w:type="spellStart"/>
      <w:r w:rsidRPr="001D5B01">
        <w:t>databehandlere</w:t>
      </w:r>
      <w:proofErr w:type="spellEnd"/>
      <w:r w:rsidRPr="001D5B01">
        <w:t xml:space="preserve">. Det kan </w:t>
      </w:r>
      <w:proofErr w:type="gramStart"/>
      <w:r w:rsidRPr="001D5B01">
        <w:t>eksempelvis</w:t>
      </w:r>
      <w:proofErr w:type="gramEnd"/>
      <w:r w:rsidRPr="001D5B01">
        <w:t xml:space="preserve"> være IT-leverandører. Databehandleren må alene behandle oplysninger for </w:t>
      </w:r>
      <w:r>
        <w:t>kommunen</w:t>
      </w:r>
      <w:r w:rsidRPr="001D5B01">
        <w:t xml:space="preserve"> efter vores </w:t>
      </w:r>
      <w:r w:rsidRPr="001D5B01">
        <w:lastRenderedPageBreak/>
        <w:t>instruks. Det er stadig os, der er ansvarlig for dine oplysninger</w:t>
      </w:r>
      <w:r>
        <w:t xml:space="preserve">, selvom vi overlader oplysningerne til </w:t>
      </w:r>
      <w:proofErr w:type="spellStart"/>
      <w:r>
        <w:t>databehandlere</w:t>
      </w:r>
      <w:proofErr w:type="spellEnd"/>
      <w:r w:rsidRPr="001D5B01">
        <w:t>. Derfor fører vi bl.a. tilsyn med, at databehandleren beskytter dine oplysninger tilstrækkeligt.</w:t>
      </w:r>
    </w:p>
    <w:p w14:paraId="463F7C42" w14:textId="77777777" w:rsidR="00C1364B" w:rsidRDefault="00C1364B" w:rsidP="00C1364B"/>
    <w:p w14:paraId="0C8EC2C7" w14:textId="77777777" w:rsidR="00C1364B" w:rsidRDefault="00C1364B" w:rsidP="00C1364B">
      <w:r>
        <w:t>Vi videregiver eller overlader dine personoplysninger til følgende modtagere:</w:t>
      </w:r>
    </w:p>
    <w:p w14:paraId="5BD2F4C1" w14:textId="1B5BB1D0" w:rsidR="009A5B27" w:rsidRDefault="009A5B27" w:rsidP="003902FD">
      <w:pPr>
        <w:pStyle w:val="Listeafsnit"/>
        <w:numPr>
          <w:ilvl w:val="0"/>
          <w:numId w:val="12"/>
        </w:numPr>
      </w:pPr>
      <w:r>
        <w:t>Rigsarkivet</w:t>
      </w:r>
      <w:r w:rsidR="005D16E6">
        <w:t xml:space="preserve"> og </w:t>
      </w:r>
      <w:proofErr w:type="spellStart"/>
      <w:r w:rsidR="005D16E6">
        <w:t>d</w:t>
      </w:r>
      <w:r>
        <w:t>atabehandlere</w:t>
      </w:r>
      <w:proofErr w:type="spellEnd"/>
      <w:r w:rsidR="000F1E87">
        <w:t>.</w:t>
      </w:r>
    </w:p>
    <w:p w14:paraId="38926F81" w14:textId="1177E601" w:rsidR="000F1E87" w:rsidRPr="000A2982" w:rsidRDefault="000F1E87" w:rsidP="003902FD">
      <w:pPr>
        <w:pStyle w:val="Listeafsnit"/>
        <w:numPr>
          <w:ilvl w:val="0"/>
          <w:numId w:val="12"/>
        </w:numPr>
      </w:pPr>
      <w:r w:rsidRPr="000A2982">
        <w:t>Ekstern virksomhed</w:t>
      </w:r>
      <w:r w:rsidR="000A2982" w:rsidRPr="000A2982">
        <w:t xml:space="preserve"> Foreningsudviklerne.dk</w:t>
      </w:r>
      <w:r w:rsidRPr="000A2982">
        <w:t xml:space="preserve"> som analyserer data og svar på spørgeskemaer i relation til udarbejdelsen af ny Folkeoplysningspolitik.</w:t>
      </w:r>
    </w:p>
    <w:p w14:paraId="47046D40" w14:textId="77777777" w:rsidR="00C1364B" w:rsidRDefault="00C1364B" w:rsidP="00C1364B">
      <w:r w:rsidRPr="00830CA7">
        <w:t xml:space="preserve">I </w:t>
      </w:r>
      <w:r>
        <w:t>Jammerbugt</w:t>
      </w:r>
      <w:r w:rsidRPr="00830CA7">
        <w:t xml:space="preserve"> Kommune er det kun ansatte, som arbejder med</w:t>
      </w:r>
      <w:r>
        <w:t xml:space="preserve"> det sagsområde, som din sag vedrører</w:t>
      </w:r>
      <w:r w:rsidRPr="00830CA7">
        <w:t xml:space="preserve">, der har adgang til dine </w:t>
      </w:r>
      <w:r>
        <w:t>o</w:t>
      </w:r>
      <w:r w:rsidRPr="00830CA7">
        <w:t xml:space="preserve">plysninger. Alle ansatte i kommunen har </w:t>
      </w:r>
      <w:r>
        <w:t xml:space="preserve">desuden </w:t>
      </w:r>
      <w:r w:rsidRPr="00830CA7">
        <w:t>tavshedspligt.</w:t>
      </w:r>
    </w:p>
    <w:bookmarkEnd w:id="7"/>
    <w:p w14:paraId="0FE001A0" w14:textId="77777777" w:rsidR="009C551B" w:rsidRDefault="009C551B" w:rsidP="00C1364B"/>
    <w:p w14:paraId="1FAB14A5" w14:textId="77777777" w:rsidR="00C1364B" w:rsidRDefault="00C1364B" w:rsidP="00C1364B">
      <w:pPr>
        <w:pStyle w:val="Overskrift2"/>
      </w:pPr>
      <w:bookmarkStart w:id="8" w:name="_Toc25068232"/>
      <w:r w:rsidRPr="000D40FE">
        <w:t>Opbevaring af dine personoplysninger</w:t>
      </w:r>
      <w:bookmarkEnd w:id="8"/>
    </w:p>
    <w:p w14:paraId="0143B64B" w14:textId="77777777" w:rsidR="006D3ECA" w:rsidRDefault="006D3ECA" w:rsidP="006D3ECA">
      <w:bookmarkStart w:id="9" w:name="_Hlk30067335"/>
      <w:r>
        <w:t xml:space="preserve">Vi opbevarer dine personoplysninger ud fra KL’s anbefalinger, hvilket er </w:t>
      </w:r>
      <w:r w:rsidR="0001485C">
        <w:t>5</w:t>
      </w:r>
      <w:r>
        <w:t xml:space="preserve"> år efter at sagen er afsluttet. </w:t>
      </w:r>
    </w:p>
    <w:p w14:paraId="1DB4FF24" w14:textId="77777777" w:rsidR="006D3ECA" w:rsidRDefault="006D3ECA" w:rsidP="006D3ECA"/>
    <w:p w14:paraId="43ACBBC8" w14:textId="77777777" w:rsidR="006D3ECA" w:rsidRPr="003A1535" w:rsidRDefault="006D3ECA" w:rsidP="006D3ECA">
      <w:r>
        <w:t xml:space="preserve">Visse oplysninger skal dog afleveres til arkiv, før de slettes hos Jammerbugt Kommune. Det følger af arkivloven. Derfor vil nogle oplysninger skulle afleveres til arkiv, før vi kan slette dem hos kommunen. </w:t>
      </w:r>
      <w:r w:rsidRPr="003A1535">
        <w:t xml:space="preserve"> </w:t>
      </w:r>
    </w:p>
    <w:bookmarkEnd w:id="9"/>
    <w:p w14:paraId="54ACB35F" w14:textId="77777777" w:rsidR="00C1364B" w:rsidRDefault="00C1364B" w:rsidP="00C1364B"/>
    <w:p w14:paraId="006A1F3A" w14:textId="77777777" w:rsidR="00C1364B" w:rsidRPr="000D40FE" w:rsidRDefault="00C1364B" w:rsidP="00C1364B">
      <w:pPr>
        <w:pStyle w:val="Overskrift2"/>
        <w:numPr>
          <w:ilvl w:val="0"/>
          <w:numId w:val="5"/>
        </w:numPr>
      </w:pPr>
      <w:bookmarkStart w:id="10" w:name="_Toc25068234"/>
      <w:r w:rsidRPr="000D40FE">
        <w:t>Retten til at trække samtykke tilbage</w:t>
      </w:r>
      <w:bookmarkEnd w:id="10"/>
    </w:p>
    <w:p w14:paraId="023CB423" w14:textId="77777777" w:rsidR="00C1364B" w:rsidRDefault="00C1364B" w:rsidP="00C1364B">
      <w:r>
        <w:t>Hvis behandlingen af dine personoplysninger baserer sig på et samtykke i henhold til databeskyttelsesforordningens artikel 6, stk. 1 litra a eller artikel 9, stk. 2, litra a, skal du være opmærksom på, at du ti</w:t>
      </w:r>
      <w:r w:rsidRPr="00651468">
        <w:t xml:space="preserve">l enhver tid </w:t>
      </w:r>
      <w:r>
        <w:t xml:space="preserve">har </w:t>
      </w:r>
      <w:r w:rsidRPr="00651468">
        <w:t>ret til at trække dit samtykke tilbage. Dette kan du gøre ved at kontakte os på de kontaktoplysninger, der fremgår ovenfor i punkt 1. Hvis du vælger at trække dit samtykke tilbage, påvirker det ikke lovligheden af vores behandling af dine personoplysninger på baggrund af dit tidligere meddelte samtykke og op til tidspunktet for tilbagetrækningen. Hvis du tilbagetrækker dit samtykke, har det derfor først virkning fra dette tidspunkt.</w:t>
      </w:r>
    </w:p>
    <w:p w14:paraId="6DD761CE" w14:textId="77777777" w:rsidR="00C1364B" w:rsidRDefault="00C1364B" w:rsidP="00C1364B"/>
    <w:p w14:paraId="7ACFFEEC" w14:textId="77777777" w:rsidR="00C1364B" w:rsidRDefault="00C1364B" w:rsidP="00C1364B">
      <w:r>
        <w:t xml:space="preserve">Du skal dog være opmærksom på, at vi i nogle tilfælde alene indhenter dit samtykke for at overholde forvaltningsretlige principper og retssikkerhedsloven (men ikke i henhold til databeskyttelseslovgivningen). I disse tilfælde vil en tilbagekaldelse af et samtykke ikke nødvendigvis betyde, at vi ikke må fortsætte behandlingen af din oplysninger.  </w:t>
      </w:r>
    </w:p>
    <w:p w14:paraId="1873A896" w14:textId="77777777" w:rsidR="00C1364B" w:rsidRDefault="00C1364B" w:rsidP="00C1364B"/>
    <w:p w14:paraId="281737EB" w14:textId="77777777" w:rsidR="00C1364B" w:rsidRPr="000D40FE" w:rsidRDefault="00C1364B" w:rsidP="00C1364B">
      <w:pPr>
        <w:pStyle w:val="Overskrift2"/>
        <w:numPr>
          <w:ilvl w:val="0"/>
          <w:numId w:val="5"/>
        </w:numPr>
      </w:pPr>
      <w:bookmarkStart w:id="11" w:name="_Toc25068235"/>
      <w:r w:rsidRPr="000D40FE">
        <w:t>Dine rettigheder</w:t>
      </w:r>
      <w:bookmarkEnd w:id="11"/>
    </w:p>
    <w:p w14:paraId="1DC8F968" w14:textId="77777777" w:rsidR="00C1364B" w:rsidRDefault="00C1364B" w:rsidP="00C1364B">
      <w:r>
        <w:t xml:space="preserve">Du har efter databeskyttelsesforordningen en række rettigheder i relation til vores behandling af oplysninger om dig.  </w:t>
      </w:r>
    </w:p>
    <w:p w14:paraId="4214C5C0" w14:textId="77777777" w:rsidR="00C1364B" w:rsidRDefault="00C1364B" w:rsidP="00C1364B"/>
    <w:p w14:paraId="31F32EB8" w14:textId="77777777" w:rsidR="00C1364B" w:rsidRDefault="00C1364B" w:rsidP="00C1364B">
      <w:r>
        <w:t xml:space="preserve">Hvis du vil gøre brug af dine rettigheder, skal du kontakte os. </w:t>
      </w:r>
    </w:p>
    <w:p w14:paraId="595405C2" w14:textId="77777777" w:rsidR="00C1364B" w:rsidRDefault="00C1364B" w:rsidP="00C1364B"/>
    <w:p w14:paraId="076DD72B" w14:textId="77777777" w:rsidR="00C1364B" w:rsidRDefault="00C1364B" w:rsidP="00C1364B">
      <w:pPr>
        <w:pStyle w:val="Overskrift3"/>
      </w:pPr>
      <w:r>
        <w:t>Ret til at se oplysninger (indsigtsret)</w:t>
      </w:r>
    </w:p>
    <w:p w14:paraId="1BE4517C" w14:textId="77777777" w:rsidR="00C1364B" w:rsidRDefault="00C1364B" w:rsidP="00C1364B">
      <w:r>
        <w:t xml:space="preserve">Du har ret til at få indsigt i de personoplysninger, vi behandler om dig. </w:t>
      </w:r>
    </w:p>
    <w:p w14:paraId="2116B2C1" w14:textId="77777777" w:rsidR="00C1364B" w:rsidRDefault="00C1364B" w:rsidP="00C1364B">
      <w:pPr>
        <w:pStyle w:val="Overskrift3"/>
      </w:pPr>
    </w:p>
    <w:p w14:paraId="7ED44C22" w14:textId="77777777" w:rsidR="00C1364B" w:rsidRDefault="00C1364B" w:rsidP="00C1364B">
      <w:pPr>
        <w:pStyle w:val="Overskrift3"/>
      </w:pPr>
      <w:r>
        <w:t>Ret til berigtigelse (rettelse)</w:t>
      </w:r>
    </w:p>
    <w:p w14:paraId="3179B322" w14:textId="77777777" w:rsidR="00C1364B" w:rsidRDefault="00C1364B" w:rsidP="00C1364B">
      <w:r>
        <w:t xml:space="preserve">Du har ret til at få urigtige oplysninger om dig selv rettet/berigtiget. I de fleste tilfælde skal du dog være opmærksom på, at vi som kommune alene kan tilbyde at tilføje dine </w:t>
      </w:r>
      <w:r>
        <w:lastRenderedPageBreak/>
        <w:t xml:space="preserve">eventuelle rettelser/bemærkninger på sagen, hvis du ikke er enig i de oplysninger, vi har registreret. </w:t>
      </w:r>
    </w:p>
    <w:p w14:paraId="24D9DFB8" w14:textId="77777777" w:rsidR="00C1364B" w:rsidRDefault="00C1364B" w:rsidP="00C1364B">
      <w:pPr>
        <w:pStyle w:val="Overskrift3"/>
      </w:pPr>
    </w:p>
    <w:p w14:paraId="55684A71" w14:textId="77777777" w:rsidR="00C1364B" w:rsidRDefault="00C1364B" w:rsidP="00C1364B">
      <w:pPr>
        <w:pStyle w:val="Overskrift3"/>
      </w:pPr>
      <w:r>
        <w:t>Ret til sletning</w:t>
      </w:r>
    </w:p>
    <w:p w14:paraId="1CFCBE86" w14:textId="77777777" w:rsidR="00C1364B" w:rsidRDefault="00C1364B" w:rsidP="00C1364B">
      <w:r>
        <w:t xml:space="preserve">I særlige tilfælde har du ret til at få slettet oplysninger om dig, inden tidspunktet for vores almindelige generelle sletning indtræffer. </w:t>
      </w:r>
    </w:p>
    <w:p w14:paraId="2725DC9E" w14:textId="77777777" w:rsidR="00C1364B" w:rsidRDefault="00C1364B" w:rsidP="00C1364B">
      <w:pPr>
        <w:pStyle w:val="Overskrift3"/>
      </w:pPr>
    </w:p>
    <w:p w14:paraId="728D6D3E" w14:textId="77777777" w:rsidR="00C1364B" w:rsidRDefault="00C1364B" w:rsidP="00C1364B">
      <w:pPr>
        <w:pStyle w:val="Overskrift3"/>
      </w:pPr>
      <w:r>
        <w:t>Ret til begrænsning af behandling</w:t>
      </w:r>
    </w:p>
    <w:p w14:paraId="36A4C72E" w14:textId="77777777" w:rsidR="00C1364B" w:rsidRDefault="00C1364B" w:rsidP="00C1364B">
      <w:pPr>
        <w:rPr>
          <w:b/>
          <w:i/>
        </w:rPr>
      </w:pPr>
      <w:r>
        <w:t xml:space="preserve">Du har visse tilfælde ret til at få behandlingen af dine personoplysninger begrænset. Hvis du har ret til at få begrænset behandlingen, må vi fremover kun behandle oplysningerne – bortset fra opbevaring – med dit samtykke, eller med henblik på at retskrav kan fastlægges, gøres gældende eller forsvares, eller for at beskytte en person eller vigtige samfundsinteresser. </w:t>
      </w:r>
    </w:p>
    <w:p w14:paraId="6A79F9AA" w14:textId="77777777" w:rsidR="00C1364B" w:rsidRDefault="00C1364B" w:rsidP="00C1364B">
      <w:pPr>
        <w:pStyle w:val="Overskrift3"/>
      </w:pPr>
    </w:p>
    <w:p w14:paraId="646BD34F" w14:textId="77777777" w:rsidR="00C1364B" w:rsidRDefault="00C1364B" w:rsidP="00C1364B">
      <w:pPr>
        <w:pStyle w:val="Overskrift3"/>
      </w:pPr>
      <w:r>
        <w:t>Ret til indsigelse</w:t>
      </w:r>
    </w:p>
    <w:p w14:paraId="179674C3" w14:textId="77777777" w:rsidR="00C1364B" w:rsidRDefault="00C1364B" w:rsidP="00C1364B">
      <w:pPr>
        <w:rPr>
          <w:b/>
          <w:i/>
        </w:rPr>
      </w:pPr>
      <w:r>
        <w:t xml:space="preserve">Du har i visse tilfælde ret til at gøre indsigelse mod vores legitime eller lovlige behandling af dine personoplysninger. </w:t>
      </w:r>
    </w:p>
    <w:p w14:paraId="020A285F" w14:textId="77777777" w:rsidR="00C1364B" w:rsidRDefault="00C1364B" w:rsidP="00C1364B">
      <w:pPr>
        <w:pStyle w:val="Overskrift3"/>
      </w:pPr>
    </w:p>
    <w:p w14:paraId="5ABB7B95" w14:textId="77777777" w:rsidR="00C1364B" w:rsidRDefault="00C1364B" w:rsidP="00C1364B">
      <w:pPr>
        <w:pStyle w:val="Overskrift3"/>
      </w:pPr>
      <w:r>
        <w:t>Ret til at transmittere oplysninger (</w:t>
      </w:r>
      <w:proofErr w:type="spellStart"/>
      <w:r>
        <w:t>dataportabilitet</w:t>
      </w:r>
      <w:proofErr w:type="spellEnd"/>
      <w:r>
        <w:t>)</w:t>
      </w:r>
    </w:p>
    <w:p w14:paraId="6580F060" w14:textId="77777777" w:rsidR="00C1364B" w:rsidRDefault="00C1364B" w:rsidP="00C1364B">
      <w:r>
        <w:t>Du har i visse tilfælde ret til at modtage dine personoplysninger i et struktureret, almindeligt anvendt og maskinlæsbart format samt at få overført disse personoplysninger fra én dataansvarlig til en anden uden hindring.</w:t>
      </w:r>
    </w:p>
    <w:p w14:paraId="1E927D47" w14:textId="77777777" w:rsidR="00C1364B" w:rsidRDefault="00C1364B" w:rsidP="00C1364B"/>
    <w:p w14:paraId="74DCBD92" w14:textId="77777777" w:rsidR="00C1364B" w:rsidRDefault="00C1364B" w:rsidP="00C1364B">
      <w:r>
        <w:t xml:space="preserve">Du kan læse mere om dine rettigheder i Datatilsynets vejledning om de registreredes rettigheder, som du finder på </w:t>
      </w:r>
      <w:hyperlink r:id="rId8" w:history="1">
        <w:r>
          <w:rPr>
            <w:rStyle w:val="Hyperlink"/>
            <w:rFonts w:cstheme="minorHAnsi"/>
          </w:rPr>
          <w:t>www.datatilsynet.dk</w:t>
        </w:r>
      </w:hyperlink>
      <w:r>
        <w:t>.</w:t>
      </w:r>
    </w:p>
    <w:p w14:paraId="53616D65" w14:textId="77777777" w:rsidR="00C1364B" w:rsidRDefault="00C1364B" w:rsidP="00C1364B"/>
    <w:p w14:paraId="5BAE9022" w14:textId="77777777" w:rsidR="00C1364B" w:rsidRPr="000D40FE" w:rsidRDefault="00C1364B" w:rsidP="00C1364B">
      <w:pPr>
        <w:pStyle w:val="Overskrift2"/>
      </w:pPr>
      <w:bookmarkStart w:id="12" w:name="_Toc25068236"/>
      <w:r w:rsidRPr="000D40FE">
        <w:t>Klage til Datatilsynet</w:t>
      </w:r>
      <w:bookmarkEnd w:id="12"/>
      <w:r w:rsidRPr="000D40FE">
        <w:t xml:space="preserve"> </w:t>
      </w:r>
    </w:p>
    <w:p w14:paraId="52DC5D64" w14:textId="77777777" w:rsidR="00C1364B" w:rsidRDefault="00C1364B" w:rsidP="00C1364B">
      <w:r>
        <w:t xml:space="preserve">Du har ret til at indgive en klage til Datatilsynet, hvis du er utilfreds med den måde, vi behandler dine personoplysninger på. Du finder Datatilsynets kontaktoplysninger på </w:t>
      </w:r>
      <w:hyperlink r:id="rId9" w:history="1">
        <w:r>
          <w:rPr>
            <w:rStyle w:val="Hyperlink"/>
          </w:rPr>
          <w:t>www.datatilsynet.dk</w:t>
        </w:r>
      </w:hyperlink>
      <w:r>
        <w:t>.</w:t>
      </w:r>
    </w:p>
    <w:p w14:paraId="6AF79486" w14:textId="77777777" w:rsidR="00C1364B" w:rsidRDefault="00C1364B" w:rsidP="00C1364B"/>
    <w:p w14:paraId="3709D8A8" w14:textId="77777777" w:rsidR="00C1364B" w:rsidRPr="00923FFD" w:rsidRDefault="00C1364B" w:rsidP="00C1364B">
      <w:pPr>
        <w:rPr>
          <w:lang w:eastAsia="en-US"/>
        </w:rPr>
      </w:pPr>
      <w:r w:rsidRPr="00923FFD">
        <w:rPr>
          <w:lang w:eastAsia="en-US"/>
        </w:rPr>
        <w:t xml:space="preserve">Du kan læse mere om dine rettigheder og om </w:t>
      </w:r>
      <w:r>
        <w:rPr>
          <w:lang w:eastAsia="en-US"/>
        </w:rPr>
        <w:t>Jammerbugt</w:t>
      </w:r>
      <w:r w:rsidRPr="00923FFD">
        <w:rPr>
          <w:lang w:eastAsia="en-US"/>
        </w:rPr>
        <w:t xml:space="preserve"> Kommunes behandling af personoplysninger på: </w:t>
      </w:r>
      <w:hyperlink r:id="rId10" w:history="1">
        <w:r w:rsidRPr="000951F4">
          <w:rPr>
            <w:rStyle w:val="Hyperlink"/>
            <w:lang w:eastAsia="en-US"/>
          </w:rPr>
          <w:t>www.jammerbugt.dk</w:t>
        </w:r>
      </w:hyperlink>
      <w:r>
        <w:rPr>
          <w:color w:val="0563C1"/>
          <w:u w:val="single"/>
          <w:lang w:eastAsia="en-US"/>
        </w:rPr>
        <w:t>.</w:t>
      </w:r>
    </w:p>
    <w:p w14:paraId="0FC9882A" w14:textId="77777777" w:rsidR="00C1364B" w:rsidRDefault="00C1364B" w:rsidP="00C1364B"/>
    <w:p w14:paraId="417972A6" w14:textId="77777777" w:rsidR="00C1364B" w:rsidRPr="000D6BDB" w:rsidRDefault="00C1364B" w:rsidP="00C1364B"/>
    <w:p w14:paraId="6B301767" w14:textId="77777777" w:rsidR="00C1364B" w:rsidRDefault="00C1364B"/>
    <w:sectPr w:rsidR="00C1364B" w:rsidSect="00C1364B">
      <w:headerReference w:type="default" r:id="rId11"/>
      <w:footerReference w:type="default" r:id="rId12"/>
      <w:pgSz w:w="11907" w:h="16840" w:code="9"/>
      <w:pgMar w:top="2285" w:right="1644" w:bottom="1440" w:left="1440" w:header="539" w:footer="709" w:gutter="0"/>
      <w:cols w:space="708"/>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0F322" w14:textId="77777777" w:rsidR="00B431E8" w:rsidRDefault="00B431E8" w:rsidP="00C1364B">
      <w:r>
        <w:separator/>
      </w:r>
    </w:p>
  </w:endnote>
  <w:endnote w:type="continuationSeparator" w:id="0">
    <w:p w14:paraId="11B76305" w14:textId="77777777" w:rsidR="00B431E8" w:rsidRDefault="00B431E8" w:rsidP="00C13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7CA06" w14:textId="77777777" w:rsidR="00256AF2" w:rsidRPr="00C66EDC" w:rsidRDefault="00F37915" w:rsidP="00256AF2">
    <w:pPr>
      <w:pStyle w:val="Sidefod"/>
    </w:pPr>
    <w:r>
      <w:rPr>
        <w:noProof/>
      </w:rPr>
      <w:drawing>
        <wp:anchor distT="0" distB="0" distL="114300" distR="114300" simplePos="0" relativeHeight="251660288" behindDoc="1" locked="0" layoutInCell="1" allowOverlap="1" wp14:anchorId="6E6CFEA4" wp14:editId="6671BEA8">
          <wp:simplePos x="0" y="0"/>
          <wp:positionH relativeFrom="page">
            <wp:posOffset>17145</wp:posOffset>
          </wp:positionH>
          <wp:positionV relativeFrom="paragraph">
            <wp:posOffset>-481330</wp:posOffset>
          </wp:positionV>
          <wp:extent cx="7542824" cy="1076325"/>
          <wp:effectExtent l="0" t="0" r="127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neskerække_A4bund.jpg"/>
                  <pic:cNvPicPr/>
                </pic:nvPicPr>
                <pic:blipFill>
                  <a:blip r:embed="rId1">
                    <a:extLst>
                      <a:ext uri="{28A0092B-C50C-407E-A947-70E740481C1C}">
                        <a14:useLocalDpi xmlns:a14="http://schemas.microsoft.com/office/drawing/2010/main" val="0"/>
                      </a:ext>
                    </a:extLst>
                  </a:blip>
                  <a:stretch>
                    <a:fillRect/>
                  </a:stretch>
                </pic:blipFill>
                <pic:spPr>
                  <a:xfrm>
                    <a:off x="0" y="0"/>
                    <a:ext cx="7542824" cy="10763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9C11D" w14:textId="77777777" w:rsidR="00B431E8" w:rsidRDefault="00B431E8" w:rsidP="00C1364B">
      <w:r>
        <w:separator/>
      </w:r>
    </w:p>
  </w:footnote>
  <w:footnote w:type="continuationSeparator" w:id="0">
    <w:p w14:paraId="1020F500" w14:textId="77777777" w:rsidR="00B431E8" w:rsidRDefault="00B431E8" w:rsidP="00C1364B">
      <w:r>
        <w:continuationSeparator/>
      </w:r>
    </w:p>
  </w:footnote>
  <w:footnote w:id="1">
    <w:p w14:paraId="34AC0E38" w14:textId="77777777" w:rsidR="00C1364B" w:rsidRDefault="00C1364B" w:rsidP="00C1364B">
      <w:pPr>
        <w:pStyle w:val="Fodnotetekst"/>
      </w:pPr>
      <w:r>
        <w:rPr>
          <w:rStyle w:val="Fodnotehenvisning"/>
        </w:rPr>
        <w:footnoteRef/>
      </w:r>
      <w:r>
        <w:t xml:space="preserve"> Europa-Parlamentets og Rådets forordning (EU) 2016/679 af 27. april 2016 om beskyttelse af fysiske personer i forbindelse med behandling af personoplysninger og om fri udveksling af sådanne oplysninger og om ophævelse af direktiv 95/46/EF. Af artikel 14, stk. 1, fremgår det, at den dataansvarlige skal give </w:t>
      </w:r>
      <w:proofErr w:type="gramStart"/>
      <w:r>
        <w:t>den</w:t>
      </w:r>
      <w:proofErr w:type="gramEnd"/>
      <w:r>
        <w:t xml:space="preserve"> registrerede en række oplysninger, når personoplysninger ikke indsamles hos den registrerede.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3559C" w14:textId="77777777" w:rsidR="00256AF2" w:rsidRDefault="00F37915" w:rsidP="00256AF2">
    <w:pPr>
      <w:pStyle w:val="Sidehoved"/>
    </w:pPr>
    <w:r>
      <w:rPr>
        <w:noProof/>
      </w:rPr>
      <w:drawing>
        <wp:anchor distT="0" distB="0" distL="114300" distR="114300" simplePos="0" relativeHeight="251659264" behindDoc="1" locked="0" layoutInCell="1" allowOverlap="1" wp14:anchorId="2171FF82" wp14:editId="2D63F2F9">
          <wp:simplePos x="0" y="0"/>
          <wp:positionH relativeFrom="column">
            <wp:posOffset>5257800</wp:posOffset>
          </wp:positionH>
          <wp:positionV relativeFrom="paragraph">
            <wp:posOffset>635</wp:posOffset>
          </wp:positionV>
          <wp:extent cx="1029335" cy="881380"/>
          <wp:effectExtent l="0" t="0" r="0" b="0"/>
          <wp:wrapNone/>
          <wp:docPr id="1" name="Billede 1" descr="Vaaben_navnetraek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aben_navnetraek_4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335" cy="8813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65432"/>
    <w:multiLevelType w:val="hybridMultilevel"/>
    <w:tmpl w:val="8F6476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2235B89"/>
    <w:multiLevelType w:val="hybridMultilevel"/>
    <w:tmpl w:val="C846B11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300C6B7A"/>
    <w:multiLevelType w:val="hybridMultilevel"/>
    <w:tmpl w:val="C584D9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05D2843"/>
    <w:multiLevelType w:val="hybridMultilevel"/>
    <w:tmpl w:val="9D0C6D1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9E77566"/>
    <w:multiLevelType w:val="hybridMultilevel"/>
    <w:tmpl w:val="4926A71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E014F6D"/>
    <w:multiLevelType w:val="hybridMultilevel"/>
    <w:tmpl w:val="B2808D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547588B"/>
    <w:multiLevelType w:val="hybridMultilevel"/>
    <w:tmpl w:val="0E6E11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9C34470"/>
    <w:multiLevelType w:val="hybridMultilevel"/>
    <w:tmpl w:val="8B58115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65096993"/>
    <w:multiLevelType w:val="hybridMultilevel"/>
    <w:tmpl w:val="1D5E2004"/>
    <w:lvl w:ilvl="0" w:tplc="89840676">
      <w:start w:val="1"/>
      <w:numFmt w:val="decimal"/>
      <w:pStyle w:val="Overskrift2"/>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9" w15:restartNumberingAfterBreak="0">
    <w:nsid w:val="655E2280"/>
    <w:multiLevelType w:val="hybridMultilevel"/>
    <w:tmpl w:val="B75279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6E3773B2"/>
    <w:multiLevelType w:val="hybridMultilevel"/>
    <w:tmpl w:val="94B678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9539025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57202548">
    <w:abstractNumId w:val="9"/>
  </w:num>
  <w:num w:numId="3" w16cid:durableId="773398704">
    <w:abstractNumId w:val="1"/>
  </w:num>
  <w:num w:numId="4" w16cid:durableId="1961061483">
    <w:abstractNumId w:val="7"/>
  </w:num>
  <w:num w:numId="5" w16cid:durableId="1663315704">
    <w:abstractNumId w:val="8"/>
  </w:num>
  <w:num w:numId="6" w16cid:durableId="39211862">
    <w:abstractNumId w:val="0"/>
  </w:num>
  <w:num w:numId="7" w16cid:durableId="2137987275">
    <w:abstractNumId w:val="4"/>
  </w:num>
  <w:num w:numId="8" w16cid:durableId="733699585">
    <w:abstractNumId w:val="10"/>
  </w:num>
  <w:num w:numId="9" w16cid:durableId="1819030190">
    <w:abstractNumId w:val="3"/>
  </w:num>
  <w:num w:numId="10" w16cid:durableId="76943983">
    <w:abstractNumId w:val="2"/>
  </w:num>
  <w:num w:numId="11" w16cid:durableId="1364475175">
    <w:abstractNumId w:val="5"/>
  </w:num>
  <w:num w:numId="12" w16cid:durableId="8375022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64B"/>
    <w:rsid w:val="0001485C"/>
    <w:rsid w:val="000A2982"/>
    <w:rsid w:val="000F1E87"/>
    <w:rsid w:val="001837F0"/>
    <w:rsid w:val="0024269B"/>
    <w:rsid w:val="00252AA7"/>
    <w:rsid w:val="00256AF2"/>
    <w:rsid w:val="002772AE"/>
    <w:rsid w:val="00334335"/>
    <w:rsid w:val="003902FD"/>
    <w:rsid w:val="0040264B"/>
    <w:rsid w:val="0044337C"/>
    <w:rsid w:val="00470986"/>
    <w:rsid w:val="004958E6"/>
    <w:rsid w:val="00500D9F"/>
    <w:rsid w:val="00553664"/>
    <w:rsid w:val="00566AAB"/>
    <w:rsid w:val="005D16E6"/>
    <w:rsid w:val="005E4548"/>
    <w:rsid w:val="00621B96"/>
    <w:rsid w:val="006D3ECA"/>
    <w:rsid w:val="00772BFF"/>
    <w:rsid w:val="0088675C"/>
    <w:rsid w:val="009A5B27"/>
    <w:rsid w:val="009C551B"/>
    <w:rsid w:val="00A51A21"/>
    <w:rsid w:val="00B431E8"/>
    <w:rsid w:val="00B92615"/>
    <w:rsid w:val="00C0547C"/>
    <w:rsid w:val="00C1364B"/>
    <w:rsid w:val="00CA2324"/>
    <w:rsid w:val="00D21B86"/>
    <w:rsid w:val="00D34D66"/>
    <w:rsid w:val="00E57F91"/>
    <w:rsid w:val="00E91E60"/>
    <w:rsid w:val="00F11D26"/>
    <w:rsid w:val="00F37915"/>
    <w:rsid w:val="00FB785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2D097"/>
  <w15:chartTrackingRefBased/>
  <w15:docId w15:val="{AC98B9D2-D3F3-4044-A4C7-82D87E1CA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64B"/>
    <w:pPr>
      <w:spacing w:after="0" w:line="240" w:lineRule="auto"/>
    </w:pPr>
    <w:rPr>
      <w:rFonts w:ascii="Arial" w:eastAsia="Times New Roman" w:hAnsi="Arial" w:cs="Times New Roman"/>
      <w:lang w:eastAsia="da-DK"/>
    </w:rPr>
  </w:style>
  <w:style w:type="paragraph" w:styleId="Overskrift1">
    <w:name w:val="heading 1"/>
    <w:basedOn w:val="Normal"/>
    <w:next w:val="Normal"/>
    <w:link w:val="Overskrift1Tegn"/>
    <w:qFormat/>
    <w:rsid w:val="00C1364B"/>
    <w:pPr>
      <w:outlineLvl w:val="0"/>
    </w:pPr>
    <w:rPr>
      <w:b/>
      <w:color w:val="595959" w:themeColor="text1" w:themeTint="A6"/>
      <w:sz w:val="32"/>
    </w:rPr>
  </w:style>
  <w:style w:type="paragraph" w:styleId="Overskrift2">
    <w:name w:val="heading 2"/>
    <w:basedOn w:val="Normal"/>
    <w:next w:val="Normal"/>
    <w:link w:val="Overskrift2Tegn"/>
    <w:autoRedefine/>
    <w:uiPriority w:val="9"/>
    <w:unhideWhenUsed/>
    <w:qFormat/>
    <w:rsid w:val="00C1364B"/>
    <w:pPr>
      <w:keepNext/>
      <w:keepLines/>
      <w:numPr>
        <w:numId w:val="1"/>
      </w:numPr>
      <w:tabs>
        <w:tab w:val="left" w:pos="567"/>
      </w:tabs>
      <w:suppressAutoHyphens/>
      <w:autoSpaceDN w:val="0"/>
      <w:spacing w:before="60" w:line="254" w:lineRule="auto"/>
      <w:outlineLvl w:val="1"/>
    </w:pPr>
    <w:rPr>
      <w:rFonts w:eastAsiaTheme="majorEastAsia" w:cs="Arial"/>
      <w:color w:val="2F5496" w:themeColor="accent1" w:themeShade="BF"/>
      <w:sz w:val="26"/>
      <w:szCs w:val="26"/>
      <w:lang w:eastAsia="en-US"/>
    </w:rPr>
  </w:style>
  <w:style w:type="paragraph" w:styleId="Overskrift3">
    <w:name w:val="heading 3"/>
    <w:basedOn w:val="Normal"/>
    <w:next w:val="Normal"/>
    <w:link w:val="Overskrift3Tegn"/>
    <w:uiPriority w:val="9"/>
    <w:unhideWhenUsed/>
    <w:qFormat/>
    <w:rsid w:val="00C1364B"/>
    <w:pPr>
      <w:keepNext/>
      <w:keepLines/>
      <w:suppressAutoHyphens/>
      <w:autoSpaceDN w:val="0"/>
      <w:spacing w:before="40" w:line="254" w:lineRule="auto"/>
      <w:outlineLvl w:val="2"/>
    </w:pPr>
    <w:rPr>
      <w:rFonts w:eastAsiaTheme="majorEastAsia" w:cs="Arial"/>
      <w:color w:val="8EAADB" w:themeColor="accent1" w:themeTint="99"/>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C1364B"/>
    <w:rPr>
      <w:rFonts w:ascii="Arial" w:eastAsia="Times New Roman" w:hAnsi="Arial" w:cs="Times New Roman"/>
      <w:b/>
      <w:color w:val="595959" w:themeColor="text1" w:themeTint="A6"/>
      <w:sz w:val="32"/>
      <w:lang w:eastAsia="da-DK"/>
    </w:rPr>
  </w:style>
  <w:style w:type="character" w:customStyle="1" w:styleId="Overskrift2Tegn">
    <w:name w:val="Overskrift 2 Tegn"/>
    <w:basedOn w:val="Standardskrifttypeiafsnit"/>
    <w:link w:val="Overskrift2"/>
    <w:uiPriority w:val="9"/>
    <w:rsid w:val="00C1364B"/>
    <w:rPr>
      <w:rFonts w:ascii="Arial" w:eastAsiaTheme="majorEastAsia" w:hAnsi="Arial" w:cs="Arial"/>
      <w:color w:val="2F5496" w:themeColor="accent1" w:themeShade="BF"/>
      <w:sz w:val="26"/>
      <w:szCs w:val="26"/>
    </w:rPr>
  </w:style>
  <w:style w:type="character" w:customStyle="1" w:styleId="Overskrift3Tegn">
    <w:name w:val="Overskrift 3 Tegn"/>
    <w:basedOn w:val="Standardskrifttypeiafsnit"/>
    <w:link w:val="Overskrift3"/>
    <w:uiPriority w:val="9"/>
    <w:rsid w:val="00C1364B"/>
    <w:rPr>
      <w:rFonts w:ascii="Arial" w:eastAsiaTheme="majorEastAsia" w:hAnsi="Arial" w:cs="Arial"/>
      <w:color w:val="8EAADB" w:themeColor="accent1" w:themeTint="99"/>
    </w:rPr>
  </w:style>
  <w:style w:type="paragraph" w:styleId="Sidehoved">
    <w:name w:val="header"/>
    <w:basedOn w:val="Normal"/>
    <w:link w:val="SidehovedTegn"/>
    <w:rsid w:val="00C1364B"/>
    <w:pPr>
      <w:tabs>
        <w:tab w:val="center" w:pos="4819"/>
        <w:tab w:val="right" w:pos="9638"/>
      </w:tabs>
      <w:overflowPunct w:val="0"/>
      <w:autoSpaceDE w:val="0"/>
      <w:autoSpaceDN w:val="0"/>
      <w:adjustRightInd w:val="0"/>
      <w:textAlignment w:val="baseline"/>
    </w:pPr>
    <w:rPr>
      <w:szCs w:val="20"/>
    </w:rPr>
  </w:style>
  <w:style w:type="character" w:customStyle="1" w:styleId="SidehovedTegn">
    <w:name w:val="Sidehoved Tegn"/>
    <w:basedOn w:val="Standardskrifttypeiafsnit"/>
    <w:link w:val="Sidehoved"/>
    <w:rsid w:val="00C1364B"/>
    <w:rPr>
      <w:rFonts w:ascii="Arial" w:eastAsia="Times New Roman" w:hAnsi="Arial" w:cs="Times New Roman"/>
      <w:szCs w:val="20"/>
      <w:lang w:eastAsia="da-DK"/>
    </w:rPr>
  </w:style>
  <w:style w:type="paragraph" w:styleId="Sidefod">
    <w:name w:val="footer"/>
    <w:basedOn w:val="Normal"/>
    <w:link w:val="SidefodTegn"/>
    <w:uiPriority w:val="99"/>
    <w:rsid w:val="00C1364B"/>
    <w:pPr>
      <w:tabs>
        <w:tab w:val="center" w:pos="4819"/>
        <w:tab w:val="right" w:pos="9638"/>
      </w:tabs>
    </w:pPr>
  </w:style>
  <w:style w:type="character" w:customStyle="1" w:styleId="SidefodTegn">
    <w:name w:val="Sidefod Tegn"/>
    <w:basedOn w:val="Standardskrifttypeiafsnit"/>
    <w:link w:val="Sidefod"/>
    <w:uiPriority w:val="99"/>
    <w:rsid w:val="00C1364B"/>
    <w:rPr>
      <w:rFonts w:ascii="Arial" w:eastAsia="Times New Roman" w:hAnsi="Arial" w:cs="Times New Roman"/>
      <w:lang w:eastAsia="da-DK"/>
    </w:rPr>
  </w:style>
  <w:style w:type="character" w:styleId="Hyperlink">
    <w:name w:val="Hyperlink"/>
    <w:basedOn w:val="Standardskrifttypeiafsnit"/>
    <w:uiPriority w:val="99"/>
    <w:unhideWhenUsed/>
    <w:rsid w:val="00C1364B"/>
    <w:rPr>
      <w:color w:val="0563C1" w:themeColor="hyperlink"/>
      <w:u w:val="single"/>
    </w:rPr>
  </w:style>
  <w:style w:type="paragraph" w:styleId="Fodnotetekst">
    <w:name w:val="footnote text"/>
    <w:basedOn w:val="Normal"/>
    <w:link w:val="FodnotetekstTegn"/>
    <w:uiPriority w:val="99"/>
    <w:unhideWhenUsed/>
    <w:rsid w:val="00C1364B"/>
    <w:pPr>
      <w:suppressAutoHyphens/>
      <w:autoSpaceDN w:val="0"/>
    </w:pPr>
    <w:rPr>
      <w:rFonts w:ascii="Calibri" w:eastAsia="Calibri" w:hAnsi="Calibri"/>
      <w:sz w:val="20"/>
      <w:szCs w:val="20"/>
      <w:lang w:eastAsia="en-US"/>
    </w:rPr>
  </w:style>
  <w:style w:type="character" w:customStyle="1" w:styleId="FodnotetekstTegn">
    <w:name w:val="Fodnotetekst Tegn"/>
    <w:basedOn w:val="Standardskrifttypeiafsnit"/>
    <w:link w:val="Fodnotetekst"/>
    <w:uiPriority w:val="99"/>
    <w:rsid w:val="00C1364B"/>
    <w:rPr>
      <w:rFonts w:ascii="Calibri" w:eastAsia="Calibri" w:hAnsi="Calibri" w:cs="Times New Roman"/>
      <w:sz w:val="20"/>
      <w:szCs w:val="20"/>
    </w:rPr>
  </w:style>
  <w:style w:type="paragraph" w:styleId="Listeafsnit">
    <w:name w:val="List Paragraph"/>
    <w:basedOn w:val="Normal"/>
    <w:uiPriority w:val="34"/>
    <w:qFormat/>
    <w:rsid w:val="00C1364B"/>
    <w:pPr>
      <w:suppressAutoHyphens/>
      <w:autoSpaceDN w:val="0"/>
      <w:spacing w:after="160" w:line="254" w:lineRule="auto"/>
      <w:ind w:left="720"/>
      <w:contextualSpacing/>
    </w:pPr>
    <w:rPr>
      <w:rFonts w:ascii="Calibri" w:eastAsia="Calibri" w:hAnsi="Calibri"/>
      <w:lang w:eastAsia="en-US"/>
    </w:rPr>
  </w:style>
  <w:style w:type="character" w:styleId="Fodnotehenvisning">
    <w:name w:val="footnote reference"/>
    <w:basedOn w:val="Standardskrifttypeiafsnit"/>
    <w:uiPriority w:val="99"/>
    <w:semiHidden/>
    <w:unhideWhenUsed/>
    <w:rsid w:val="00C1364B"/>
    <w:rPr>
      <w:vertAlign w:val="superscript"/>
    </w:rPr>
  </w:style>
  <w:style w:type="paragraph" w:styleId="Indholdsfortegnelse1">
    <w:name w:val="toc 1"/>
    <w:basedOn w:val="Normal"/>
    <w:next w:val="Normal"/>
    <w:autoRedefine/>
    <w:uiPriority w:val="39"/>
    <w:unhideWhenUsed/>
    <w:rsid w:val="00C1364B"/>
    <w:pPr>
      <w:tabs>
        <w:tab w:val="left" w:pos="660"/>
        <w:tab w:val="right" w:leader="dot" w:pos="8813"/>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tatilsynet.d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aadhus@jammerbugt.d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jammerbugt.dk" TargetMode="External"/><Relationship Id="rId4" Type="http://schemas.openxmlformats.org/officeDocument/2006/relationships/webSettings" Target="webSettings.xml"/><Relationship Id="rId9" Type="http://schemas.openxmlformats.org/officeDocument/2006/relationships/hyperlink" Target="http://www.datatilsynet.d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1124</Words>
  <Characters>6858</Characters>
  <Application>Microsoft Office Word</Application>
  <DocSecurity>4</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Nickie Kanto</dc:creator>
  <cp:keywords/>
  <dc:description/>
  <cp:lastModifiedBy>Nickie Kanto</cp:lastModifiedBy>
  <cp:revision>2</cp:revision>
  <cp:lastPrinted>2020-08-14T08:43:00Z</cp:lastPrinted>
  <dcterms:created xsi:type="dcterms:W3CDTF">2024-10-24T12:23:00Z</dcterms:created>
  <dcterms:modified xsi:type="dcterms:W3CDTF">2024-10-24T12:23:00Z</dcterms:modified>
</cp:coreProperties>
</file>