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61A2A" w14:textId="77777777" w:rsidR="00662642" w:rsidRDefault="00662642" w:rsidP="000C5645">
      <w:pPr>
        <w:pBdr>
          <w:bottom w:val="single" w:sz="4" w:space="1" w:color="auto"/>
        </w:pBdr>
        <w:shd w:val="clear" w:color="auto" w:fill="006666"/>
        <w:jc w:val="both"/>
        <w:rPr>
          <w:rFonts w:ascii="Arial" w:hAnsi="Arial" w:cs="Arial"/>
          <w:b/>
          <w:bCs/>
          <w:color w:val="FFFFFF" w:themeColor="background1"/>
          <w:sz w:val="56"/>
          <w:szCs w:val="56"/>
        </w:rPr>
      </w:pPr>
    </w:p>
    <w:p w14:paraId="5559DB02" w14:textId="4A600C56" w:rsidR="00B71ED7" w:rsidRPr="000C5645" w:rsidRDefault="00B71ED7" w:rsidP="000C5645">
      <w:pPr>
        <w:pBdr>
          <w:bottom w:val="single" w:sz="4" w:space="1" w:color="auto"/>
        </w:pBdr>
        <w:shd w:val="clear" w:color="auto" w:fill="006666"/>
        <w:jc w:val="both"/>
        <w:rPr>
          <w:rFonts w:ascii="Arial" w:hAnsi="Arial" w:cs="Arial"/>
          <w:b/>
          <w:bCs/>
          <w:color w:val="FFFFFF" w:themeColor="background1"/>
          <w:sz w:val="56"/>
          <w:szCs w:val="56"/>
        </w:rPr>
      </w:pPr>
      <w:r w:rsidRPr="000C5645">
        <w:rPr>
          <w:rFonts w:ascii="Arial" w:hAnsi="Arial" w:cs="Arial"/>
          <w:b/>
          <w:bCs/>
          <w:color w:val="FFFFFF" w:themeColor="background1"/>
          <w:sz w:val="56"/>
          <w:szCs w:val="56"/>
        </w:rPr>
        <w:t>SMTTE</w:t>
      </w:r>
    </w:p>
    <w:p w14:paraId="77F87D57" w14:textId="3E73C0A4" w:rsidR="000C5645" w:rsidRPr="000C5645" w:rsidRDefault="00E74402" w:rsidP="000C5645">
      <w:pPr>
        <w:jc w:val="both"/>
        <w:rPr>
          <w:rFonts w:ascii="Times New Roman" w:hAnsi="Times New Roman" w:cs="Times New Roman"/>
          <w:b/>
          <w:bCs/>
          <w:sz w:val="28"/>
          <w:szCs w:val="28"/>
        </w:rPr>
      </w:pPr>
      <w:r w:rsidRPr="00400914">
        <w:rPr>
          <w:noProof/>
          <w:sz w:val="28"/>
          <w:szCs w:val="28"/>
        </w:rPr>
        <w:drawing>
          <wp:anchor distT="0" distB="0" distL="114300" distR="114300" simplePos="0" relativeHeight="251658240" behindDoc="0" locked="0" layoutInCell="1" allowOverlap="1" wp14:anchorId="6F7D9B39" wp14:editId="5222B9C9">
            <wp:simplePos x="0" y="0"/>
            <wp:positionH relativeFrom="column">
              <wp:posOffset>5910893</wp:posOffset>
            </wp:positionH>
            <wp:positionV relativeFrom="paragraph">
              <wp:posOffset>83820</wp:posOffset>
            </wp:positionV>
            <wp:extent cx="3052445" cy="2284095"/>
            <wp:effectExtent l="0" t="0" r="0" b="190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44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23BFB" w14:textId="77777777" w:rsidR="00285BC1" w:rsidRDefault="00285BC1" w:rsidP="00400914">
      <w:pPr>
        <w:rPr>
          <w:rFonts w:ascii="Arial" w:hAnsi="Arial" w:cs="Arial"/>
        </w:rPr>
      </w:pPr>
    </w:p>
    <w:p w14:paraId="0168C73E" w14:textId="77777777" w:rsidR="00662642" w:rsidRDefault="00662642" w:rsidP="00662642">
      <w:pPr>
        <w:rPr>
          <w:rFonts w:ascii="Arial" w:hAnsi="Arial" w:cs="Arial"/>
          <w:b/>
          <w:bCs/>
        </w:rPr>
      </w:pPr>
    </w:p>
    <w:p w14:paraId="24DCF208" w14:textId="27174618" w:rsidR="00864B53" w:rsidRPr="00285BC1" w:rsidRDefault="00B71ED7" w:rsidP="00400914">
      <w:pPr>
        <w:rPr>
          <w:rFonts w:ascii="Arial" w:hAnsi="Arial" w:cs="Arial"/>
        </w:rPr>
      </w:pPr>
      <w:r w:rsidRPr="00285BC1">
        <w:rPr>
          <w:rFonts w:ascii="Arial" w:hAnsi="Arial" w:cs="Arial"/>
        </w:rPr>
        <w:t xml:space="preserve">Beskrivelse af </w:t>
      </w:r>
      <w:r w:rsidR="00400914" w:rsidRPr="00285BC1">
        <w:rPr>
          <w:rFonts w:ascii="Arial" w:hAnsi="Arial" w:cs="Arial"/>
        </w:rPr>
        <w:t>DSA</w:t>
      </w:r>
      <w:r w:rsidRPr="00285BC1">
        <w:rPr>
          <w:rFonts w:ascii="Arial" w:hAnsi="Arial" w:cs="Arial"/>
        </w:rPr>
        <w:t xml:space="preserve">-udvikling og planlægning af </w:t>
      </w:r>
      <w:r w:rsidR="00400914" w:rsidRPr="00285BC1">
        <w:rPr>
          <w:rFonts w:ascii="Arial" w:hAnsi="Arial" w:cs="Arial"/>
        </w:rPr>
        <w:t>DSA</w:t>
      </w:r>
      <w:r w:rsidRPr="00285BC1">
        <w:rPr>
          <w:rFonts w:ascii="Arial" w:hAnsi="Arial" w:cs="Arial"/>
        </w:rPr>
        <w:t>-sprogstimulering i dagtilbud i Jammerbugt Kommune</w:t>
      </w:r>
      <w:r w:rsidR="00864B53" w:rsidRPr="00285BC1">
        <w:rPr>
          <w:rFonts w:ascii="Arial" w:hAnsi="Arial" w:cs="Arial"/>
        </w:rPr>
        <w:t>.</w:t>
      </w:r>
    </w:p>
    <w:p w14:paraId="49317A6D" w14:textId="0A329260" w:rsidR="00864B53" w:rsidRPr="00285BC1" w:rsidRDefault="00864B53" w:rsidP="00400914">
      <w:pPr>
        <w:rPr>
          <w:rFonts w:ascii="Arial" w:hAnsi="Arial" w:cs="Arial"/>
        </w:rPr>
      </w:pPr>
    </w:p>
    <w:p w14:paraId="51261A22" w14:textId="1DF3D08F" w:rsidR="00864B53" w:rsidRPr="00285BC1" w:rsidRDefault="00864B53" w:rsidP="00400914">
      <w:pPr>
        <w:rPr>
          <w:rFonts w:ascii="Arial" w:hAnsi="Arial" w:cs="Arial"/>
        </w:rPr>
      </w:pPr>
      <w:r w:rsidRPr="00285BC1">
        <w:rPr>
          <w:rFonts w:ascii="Arial" w:hAnsi="Arial" w:cs="Arial"/>
        </w:rPr>
        <w:t>Ordforklaringer og beskrivelser af faglige begreber findes på sidste side.</w:t>
      </w:r>
    </w:p>
    <w:p w14:paraId="7FB8E69D" w14:textId="77777777" w:rsidR="00B71ED7" w:rsidRPr="00285BC1" w:rsidRDefault="00B71ED7" w:rsidP="00400914">
      <w:pPr>
        <w:rPr>
          <w:rFonts w:ascii="Arial" w:hAnsi="Arial" w:cs="Arial"/>
          <w:b/>
          <w:bCs/>
        </w:rPr>
      </w:pPr>
    </w:p>
    <w:p w14:paraId="719C189B" w14:textId="0C68E57A" w:rsidR="00285BC1" w:rsidRDefault="00285BC1" w:rsidP="00400914">
      <w:pPr>
        <w:rPr>
          <w:rFonts w:ascii="Arial" w:hAnsi="Arial" w:cs="Arial"/>
          <w:b/>
          <w:bCs/>
        </w:rPr>
      </w:pPr>
    </w:p>
    <w:p w14:paraId="12A96644" w14:textId="07E6BA64" w:rsidR="00662642" w:rsidRDefault="00662642" w:rsidP="00400914">
      <w:pPr>
        <w:rPr>
          <w:rFonts w:ascii="Arial" w:hAnsi="Arial" w:cs="Arial"/>
          <w:b/>
          <w:bCs/>
        </w:rPr>
      </w:pPr>
    </w:p>
    <w:p w14:paraId="39894ED8" w14:textId="5FEB8554" w:rsidR="00662642" w:rsidRDefault="00662642" w:rsidP="00400914">
      <w:pPr>
        <w:rPr>
          <w:rFonts w:ascii="Arial" w:hAnsi="Arial" w:cs="Arial"/>
          <w:b/>
          <w:bCs/>
        </w:rPr>
      </w:pPr>
    </w:p>
    <w:p w14:paraId="6966C819" w14:textId="77777777" w:rsidR="00662642" w:rsidRDefault="00662642" w:rsidP="00400914">
      <w:pPr>
        <w:rPr>
          <w:rFonts w:ascii="Arial" w:hAnsi="Arial" w:cs="Arial"/>
          <w:b/>
          <w:bCs/>
        </w:rPr>
      </w:pPr>
    </w:p>
    <w:p w14:paraId="29E4BC60" w14:textId="77777777" w:rsidR="00662642" w:rsidRPr="00285BC1" w:rsidRDefault="00662642" w:rsidP="00400914">
      <w:pPr>
        <w:rPr>
          <w:rFonts w:ascii="Arial" w:hAnsi="Arial" w:cs="Arial"/>
          <w:b/>
          <w:bCs/>
        </w:rPr>
      </w:pPr>
    </w:p>
    <w:tbl>
      <w:tblPr>
        <w:tblStyle w:val="Tabel-Gitter"/>
        <w:tblW w:w="0" w:type="auto"/>
        <w:tblLook w:val="04A0" w:firstRow="1" w:lastRow="0" w:firstColumn="1" w:lastColumn="0" w:noHBand="0" w:noVBand="1"/>
      </w:tblPr>
      <w:tblGrid>
        <w:gridCol w:w="6232"/>
        <w:gridCol w:w="782"/>
        <w:gridCol w:w="3116"/>
        <w:gridCol w:w="3899"/>
      </w:tblGrid>
      <w:tr w:rsidR="003B0EEB" w:rsidRPr="003E5A8A" w14:paraId="06D277F9" w14:textId="77777777" w:rsidTr="00E74402">
        <w:trPr>
          <w:trHeight w:val="698"/>
        </w:trPr>
        <w:tc>
          <w:tcPr>
            <w:tcW w:w="6232" w:type="dxa"/>
            <w:shd w:val="clear" w:color="auto" w:fill="ADC3C2"/>
          </w:tcPr>
          <w:p w14:paraId="1058271F" w14:textId="06A45CC4" w:rsidR="003B0EEB" w:rsidRPr="00400914" w:rsidRDefault="003B0EEB" w:rsidP="007C54A2">
            <w:pPr>
              <w:rPr>
                <w:rFonts w:ascii="Arial" w:hAnsi="Arial" w:cs="Arial"/>
                <w:b/>
                <w:bCs/>
                <w:sz w:val="28"/>
                <w:szCs w:val="28"/>
              </w:rPr>
            </w:pPr>
            <w:r w:rsidRPr="00400914">
              <w:rPr>
                <w:rFonts w:ascii="Arial" w:hAnsi="Arial" w:cs="Arial"/>
                <w:b/>
                <w:bCs/>
                <w:sz w:val="28"/>
                <w:szCs w:val="28"/>
              </w:rPr>
              <w:t>Barnets fulde</w:t>
            </w:r>
            <w:r w:rsidR="000C5645" w:rsidRPr="00400914">
              <w:rPr>
                <w:rFonts w:ascii="Arial" w:hAnsi="Arial" w:cs="Arial"/>
                <w:b/>
                <w:bCs/>
                <w:sz w:val="28"/>
                <w:szCs w:val="28"/>
              </w:rPr>
              <w:t xml:space="preserve"> </w:t>
            </w:r>
            <w:r w:rsidRPr="00400914">
              <w:rPr>
                <w:rFonts w:ascii="Arial" w:hAnsi="Arial" w:cs="Arial"/>
                <w:b/>
                <w:bCs/>
                <w:sz w:val="28"/>
                <w:szCs w:val="28"/>
              </w:rPr>
              <w:t>navn</w:t>
            </w:r>
          </w:p>
        </w:tc>
        <w:tc>
          <w:tcPr>
            <w:tcW w:w="7797" w:type="dxa"/>
            <w:gridSpan w:val="3"/>
            <w:shd w:val="clear" w:color="auto" w:fill="ADC3C2"/>
          </w:tcPr>
          <w:p w14:paraId="20E185B0" w14:textId="22E43195" w:rsidR="003B0EEB" w:rsidRPr="00400914" w:rsidRDefault="003B0EEB" w:rsidP="007C54A2">
            <w:pPr>
              <w:rPr>
                <w:rFonts w:ascii="Arial" w:hAnsi="Arial" w:cs="Arial"/>
                <w:b/>
                <w:bCs/>
                <w:sz w:val="28"/>
                <w:szCs w:val="28"/>
              </w:rPr>
            </w:pPr>
            <w:r w:rsidRPr="00400914">
              <w:rPr>
                <w:rFonts w:ascii="Arial" w:hAnsi="Arial" w:cs="Arial"/>
                <w:b/>
                <w:bCs/>
                <w:sz w:val="28"/>
                <w:szCs w:val="28"/>
              </w:rPr>
              <w:t>CPR.nr.</w:t>
            </w:r>
          </w:p>
        </w:tc>
      </w:tr>
      <w:tr w:rsidR="003B0EEB" w:rsidRPr="003E5A8A" w14:paraId="2A31D9AA" w14:textId="77777777" w:rsidTr="00E74402">
        <w:trPr>
          <w:trHeight w:val="677"/>
        </w:trPr>
        <w:tc>
          <w:tcPr>
            <w:tcW w:w="6232" w:type="dxa"/>
          </w:tcPr>
          <w:p w14:paraId="70079B90" w14:textId="77777777" w:rsidR="003B0EEB" w:rsidRDefault="003B0EEB" w:rsidP="007C54A2">
            <w:pPr>
              <w:rPr>
                <w:rFonts w:ascii="Arial" w:hAnsi="Arial" w:cs="Arial"/>
                <w:b/>
                <w:bCs/>
                <w:sz w:val="32"/>
                <w:szCs w:val="32"/>
              </w:rPr>
            </w:pPr>
          </w:p>
          <w:p w14:paraId="6EE7C697" w14:textId="77777777" w:rsidR="003B0EEB" w:rsidRPr="003E5A8A" w:rsidRDefault="003B0EEB" w:rsidP="007C54A2">
            <w:pPr>
              <w:rPr>
                <w:rFonts w:ascii="Arial" w:hAnsi="Arial" w:cs="Arial"/>
                <w:b/>
                <w:bCs/>
                <w:sz w:val="32"/>
                <w:szCs w:val="32"/>
              </w:rPr>
            </w:pPr>
          </w:p>
        </w:tc>
        <w:tc>
          <w:tcPr>
            <w:tcW w:w="7797" w:type="dxa"/>
            <w:gridSpan w:val="3"/>
          </w:tcPr>
          <w:p w14:paraId="4CBA829F" w14:textId="77777777" w:rsidR="003B0EEB" w:rsidRPr="003E5A8A" w:rsidRDefault="003B0EEB" w:rsidP="007C54A2">
            <w:pPr>
              <w:rPr>
                <w:rFonts w:ascii="Arial" w:hAnsi="Arial" w:cs="Arial"/>
                <w:b/>
                <w:bCs/>
                <w:sz w:val="32"/>
                <w:szCs w:val="32"/>
              </w:rPr>
            </w:pPr>
          </w:p>
        </w:tc>
      </w:tr>
      <w:tr w:rsidR="007F01E6" w:rsidRPr="003E5A8A" w14:paraId="06A4DEF2" w14:textId="77777777" w:rsidTr="00662642">
        <w:trPr>
          <w:trHeight w:val="723"/>
        </w:trPr>
        <w:tc>
          <w:tcPr>
            <w:tcW w:w="6232" w:type="dxa"/>
            <w:tcBorders>
              <w:bottom w:val="single" w:sz="4" w:space="0" w:color="auto"/>
            </w:tcBorders>
            <w:shd w:val="clear" w:color="auto" w:fill="ADC3C2"/>
          </w:tcPr>
          <w:p w14:paraId="557828AC" w14:textId="77777777" w:rsidR="007F01E6" w:rsidRPr="00400914" w:rsidRDefault="007F01E6" w:rsidP="007C54A2">
            <w:pPr>
              <w:rPr>
                <w:rFonts w:ascii="Arial" w:hAnsi="Arial" w:cs="Arial"/>
                <w:b/>
                <w:bCs/>
                <w:sz w:val="28"/>
                <w:szCs w:val="28"/>
              </w:rPr>
            </w:pPr>
            <w:r w:rsidRPr="00400914">
              <w:rPr>
                <w:rFonts w:ascii="Arial" w:hAnsi="Arial" w:cs="Arial"/>
                <w:b/>
                <w:bCs/>
                <w:sz w:val="28"/>
                <w:szCs w:val="28"/>
              </w:rPr>
              <w:t>Daginstitution</w:t>
            </w:r>
          </w:p>
          <w:p w14:paraId="7DBD271F" w14:textId="77777777" w:rsidR="007F01E6" w:rsidRPr="00400914" w:rsidRDefault="007F01E6" w:rsidP="007C54A2">
            <w:pPr>
              <w:rPr>
                <w:rFonts w:ascii="Arial" w:hAnsi="Arial" w:cs="Arial"/>
                <w:b/>
                <w:bCs/>
                <w:sz w:val="28"/>
                <w:szCs w:val="28"/>
              </w:rPr>
            </w:pPr>
          </w:p>
        </w:tc>
        <w:tc>
          <w:tcPr>
            <w:tcW w:w="3898" w:type="dxa"/>
            <w:gridSpan w:val="2"/>
            <w:tcBorders>
              <w:bottom w:val="single" w:sz="4" w:space="0" w:color="auto"/>
            </w:tcBorders>
            <w:shd w:val="clear" w:color="auto" w:fill="ADC3C2"/>
          </w:tcPr>
          <w:p w14:paraId="33DCF60B" w14:textId="14A73E0C" w:rsidR="007F01E6" w:rsidRPr="00400914" w:rsidRDefault="007F01E6" w:rsidP="007C54A2">
            <w:pPr>
              <w:rPr>
                <w:rFonts w:ascii="Arial" w:hAnsi="Arial" w:cs="Arial"/>
                <w:b/>
                <w:bCs/>
                <w:sz w:val="28"/>
                <w:szCs w:val="28"/>
              </w:rPr>
            </w:pPr>
            <w:r w:rsidRPr="00400914">
              <w:rPr>
                <w:rFonts w:ascii="Arial" w:hAnsi="Arial" w:cs="Arial"/>
                <w:b/>
                <w:bCs/>
                <w:sz w:val="28"/>
                <w:szCs w:val="28"/>
              </w:rPr>
              <w:t>Visitation</w:t>
            </w:r>
            <w:r w:rsidR="00B27812">
              <w:rPr>
                <w:rFonts w:ascii="Arial" w:hAnsi="Arial" w:cs="Arial"/>
                <w:b/>
                <w:bCs/>
                <w:sz w:val="28"/>
                <w:szCs w:val="28"/>
              </w:rPr>
              <w:t xml:space="preserve"> – 2 årig periode</w:t>
            </w:r>
          </w:p>
        </w:tc>
        <w:tc>
          <w:tcPr>
            <w:tcW w:w="3899" w:type="dxa"/>
            <w:tcBorders>
              <w:bottom w:val="single" w:sz="4" w:space="0" w:color="auto"/>
            </w:tcBorders>
            <w:shd w:val="clear" w:color="auto" w:fill="ADC3C2"/>
          </w:tcPr>
          <w:p w14:paraId="5C92CBE4" w14:textId="78814E79" w:rsidR="007F01E6" w:rsidRPr="00400914" w:rsidRDefault="007F01E6" w:rsidP="007C54A2">
            <w:pPr>
              <w:rPr>
                <w:rFonts w:ascii="Arial" w:hAnsi="Arial" w:cs="Arial"/>
                <w:b/>
                <w:bCs/>
                <w:sz w:val="28"/>
                <w:szCs w:val="28"/>
              </w:rPr>
            </w:pPr>
            <w:r w:rsidRPr="00400914">
              <w:rPr>
                <w:rFonts w:ascii="Arial" w:hAnsi="Arial" w:cs="Arial"/>
                <w:b/>
                <w:bCs/>
                <w:sz w:val="28"/>
                <w:szCs w:val="28"/>
              </w:rPr>
              <w:t>Dato</w:t>
            </w:r>
          </w:p>
        </w:tc>
      </w:tr>
      <w:tr w:rsidR="007F01E6" w:rsidRPr="003E5A8A" w14:paraId="4C7E3A26" w14:textId="77777777" w:rsidTr="00662642">
        <w:tc>
          <w:tcPr>
            <w:tcW w:w="6232" w:type="dxa"/>
            <w:tcBorders>
              <w:bottom w:val="single" w:sz="4" w:space="0" w:color="auto"/>
            </w:tcBorders>
          </w:tcPr>
          <w:p w14:paraId="515AFD56" w14:textId="77777777" w:rsidR="007F01E6" w:rsidRDefault="007F01E6" w:rsidP="007C54A2">
            <w:pPr>
              <w:rPr>
                <w:rFonts w:ascii="Arial" w:hAnsi="Arial" w:cs="Arial"/>
                <w:b/>
                <w:bCs/>
                <w:sz w:val="32"/>
                <w:szCs w:val="32"/>
              </w:rPr>
            </w:pPr>
          </w:p>
          <w:p w14:paraId="2AB5AFD3" w14:textId="77777777" w:rsidR="007F01E6" w:rsidRPr="003E5A8A" w:rsidRDefault="007F01E6" w:rsidP="007C54A2">
            <w:pPr>
              <w:rPr>
                <w:rFonts w:ascii="Arial" w:hAnsi="Arial" w:cs="Arial"/>
                <w:b/>
                <w:bCs/>
                <w:sz w:val="32"/>
                <w:szCs w:val="32"/>
              </w:rPr>
            </w:pPr>
          </w:p>
        </w:tc>
        <w:tc>
          <w:tcPr>
            <w:tcW w:w="3898" w:type="dxa"/>
            <w:gridSpan w:val="2"/>
            <w:tcBorders>
              <w:bottom w:val="single" w:sz="4" w:space="0" w:color="auto"/>
            </w:tcBorders>
          </w:tcPr>
          <w:p w14:paraId="2FD98F2C" w14:textId="77777777" w:rsidR="007F01E6" w:rsidRPr="003E5A8A" w:rsidRDefault="007F01E6" w:rsidP="007C54A2">
            <w:pPr>
              <w:rPr>
                <w:rFonts w:ascii="Arial" w:hAnsi="Arial" w:cs="Arial"/>
                <w:b/>
                <w:bCs/>
                <w:sz w:val="32"/>
                <w:szCs w:val="32"/>
              </w:rPr>
            </w:pPr>
          </w:p>
        </w:tc>
        <w:tc>
          <w:tcPr>
            <w:tcW w:w="3899" w:type="dxa"/>
            <w:tcBorders>
              <w:bottom w:val="single" w:sz="4" w:space="0" w:color="auto"/>
            </w:tcBorders>
          </w:tcPr>
          <w:p w14:paraId="1726F47E" w14:textId="36929136" w:rsidR="007F01E6" w:rsidRPr="003E5A8A" w:rsidRDefault="007F01E6" w:rsidP="007C54A2">
            <w:pPr>
              <w:rPr>
                <w:rFonts w:ascii="Arial" w:hAnsi="Arial" w:cs="Arial"/>
                <w:b/>
                <w:bCs/>
                <w:sz w:val="32"/>
                <w:szCs w:val="32"/>
              </w:rPr>
            </w:pPr>
          </w:p>
        </w:tc>
      </w:tr>
      <w:tr w:rsidR="003B0EEB" w:rsidRPr="003E5A8A" w14:paraId="73F3E45F" w14:textId="77777777" w:rsidTr="00E74402">
        <w:tc>
          <w:tcPr>
            <w:tcW w:w="14029" w:type="dxa"/>
            <w:gridSpan w:val="4"/>
            <w:shd w:val="clear" w:color="auto" w:fill="ADC3C2"/>
          </w:tcPr>
          <w:p w14:paraId="21899C5F" w14:textId="77F8F107" w:rsidR="003B0EEB" w:rsidRPr="000B4475" w:rsidRDefault="003B0EEB" w:rsidP="007C54A2">
            <w:pPr>
              <w:rPr>
                <w:rFonts w:ascii="Arial" w:hAnsi="Arial" w:cs="Arial"/>
                <w:u w:val="single"/>
              </w:rPr>
            </w:pPr>
            <w:r w:rsidRPr="00400914">
              <w:rPr>
                <w:rFonts w:ascii="Arial" w:hAnsi="Arial" w:cs="Arial"/>
                <w:b/>
                <w:bCs/>
                <w:sz w:val="28"/>
                <w:szCs w:val="28"/>
              </w:rPr>
              <w:t>Sammenhæng</w:t>
            </w:r>
            <w:r w:rsidR="00400914">
              <w:rPr>
                <w:rFonts w:ascii="Arial" w:hAnsi="Arial" w:cs="Arial"/>
                <w:b/>
                <w:bCs/>
                <w:sz w:val="28"/>
                <w:szCs w:val="28"/>
              </w:rPr>
              <w:br/>
            </w:r>
            <w:r w:rsidR="00400914">
              <w:rPr>
                <w:rFonts w:ascii="Arial" w:hAnsi="Arial" w:cs="Arial"/>
                <w:i/>
                <w:iCs/>
              </w:rPr>
              <w:t xml:space="preserve">OBS - </w:t>
            </w:r>
            <w:r w:rsidR="00400914" w:rsidRPr="00400914">
              <w:rPr>
                <w:rFonts w:ascii="Arial" w:hAnsi="Arial" w:cs="Arial"/>
                <w:i/>
                <w:iCs/>
              </w:rPr>
              <w:t>D</w:t>
            </w:r>
            <w:r w:rsidR="000B4475" w:rsidRPr="00400914">
              <w:rPr>
                <w:rFonts w:ascii="Arial" w:hAnsi="Arial" w:cs="Arial"/>
                <w:i/>
                <w:iCs/>
              </w:rPr>
              <w:t>et er vigtigt, at alle punkter beskrives</w:t>
            </w:r>
          </w:p>
          <w:p w14:paraId="157481CE" w14:textId="77777777" w:rsidR="000B4475" w:rsidRPr="000B4475" w:rsidRDefault="003B0EEB" w:rsidP="000B4475">
            <w:pPr>
              <w:pStyle w:val="Listeafsnit"/>
              <w:numPr>
                <w:ilvl w:val="0"/>
                <w:numId w:val="4"/>
              </w:numPr>
              <w:rPr>
                <w:rFonts w:ascii="Arial" w:hAnsi="Arial" w:cs="Arial"/>
              </w:rPr>
            </w:pPr>
            <w:r w:rsidRPr="000B4475">
              <w:rPr>
                <w:rFonts w:ascii="Arial" w:hAnsi="Arial" w:cs="Arial"/>
              </w:rPr>
              <w:lastRenderedPageBreak/>
              <w:t xml:space="preserve">En beskrivelse af barnets baggrund, situation og forudsætninger (historie, familieforhold og sproglige udvikling, herunder modersmål). </w:t>
            </w:r>
          </w:p>
          <w:p w14:paraId="77065BE7" w14:textId="4A00A2DB" w:rsidR="000B4475" w:rsidRPr="000B4475" w:rsidRDefault="003B0EEB" w:rsidP="000B4475">
            <w:pPr>
              <w:pStyle w:val="Listeafsnit"/>
              <w:numPr>
                <w:ilvl w:val="0"/>
                <w:numId w:val="4"/>
              </w:numPr>
              <w:rPr>
                <w:rFonts w:ascii="Arial" w:hAnsi="Arial" w:cs="Arial"/>
              </w:rPr>
            </w:pPr>
            <w:r w:rsidRPr="000B4475">
              <w:rPr>
                <w:rFonts w:ascii="Arial" w:hAnsi="Arial" w:cs="Arial"/>
              </w:rPr>
              <w:t xml:space="preserve">Hvornår og hvordan anvender barnet sit modersmål? (lytte, forstå og producere). </w:t>
            </w:r>
          </w:p>
          <w:p w14:paraId="3740B6D0" w14:textId="666CCD21" w:rsidR="003B0EEB" w:rsidRPr="000B4475" w:rsidRDefault="003B0EEB" w:rsidP="000B4475">
            <w:pPr>
              <w:pStyle w:val="Listeafsnit"/>
              <w:numPr>
                <w:ilvl w:val="0"/>
                <w:numId w:val="4"/>
              </w:numPr>
              <w:rPr>
                <w:rFonts w:ascii="Arial" w:hAnsi="Arial" w:cs="Arial"/>
              </w:rPr>
            </w:pPr>
            <w:r w:rsidRPr="000B4475">
              <w:rPr>
                <w:rFonts w:ascii="Arial" w:hAnsi="Arial" w:cs="Arial"/>
              </w:rPr>
              <w:t xml:space="preserve">Hvordan indgår barnet i legen og interaktionen? Hvilke strategier anvender barnet? (Nonverbale, reduktionsstrategier, forenklinger, omskrivninger, kodeskifte, overgeneraliseringer, transfer, sprogblanding, erstatninger.) </w:t>
            </w:r>
          </w:p>
          <w:p w14:paraId="6A1F55E0" w14:textId="7BA21784" w:rsidR="003B0EEB" w:rsidRPr="000C5645" w:rsidRDefault="003B0EEB" w:rsidP="000B4475">
            <w:pPr>
              <w:pStyle w:val="Listeafsnit"/>
              <w:numPr>
                <w:ilvl w:val="0"/>
                <w:numId w:val="4"/>
              </w:numPr>
              <w:rPr>
                <w:rFonts w:ascii="Arial" w:hAnsi="Arial" w:cs="Arial"/>
                <w:sz w:val="28"/>
                <w:szCs w:val="28"/>
              </w:rPr>
            </w:pPr>
            <w:r w:rsidRPr="000B4475">
              <w:rPr>
                <w:rFonts w:ascii="Arial" w:hAnsi="Arial" w:cs="Arial"/>
              </w:rPr>
              <w:t xml:space="preserve">Hvad er barnets </w:t>
            </w:r>
            <w:r w:rsidR="00BE27FD">
              <w:rPr>
                <w:rFonts w:ascii="Arial" w:hAnsi="Arial" w:cs="Arial"/>
              </w:rPr>
              <w:t>DSA</w:t>
            </w:r>
            <w:r w:rsidRPr="000B4475">
              <w:rPr>
                <w:rFonts w:ascii="Arial" w:hAnsi="Arial" w:cs="Arial"/>
              </w:rPr>
              <w:t>-udviklingstrin? (helt ny sprogbruger på dansk, usikker</w:t>
            </w:r>
            <w:r w:rsidR="00413C86">
              <w:rPr>
                <w:rFonts w:ascii="Arial" w:hAnsi="Arial" w:cs="Arial"/>
              </w:rPr>
              <w:t>/begyndende</w:t>
            </w:r>
            <w:r w:rsidRPr="000B4475">
              <w:rPr>
                <w:rFonts w:ascii="Arial" w:hAnsi="Arial" w:cs="Arial"/>
              </w:rPr>
              <w:t xml:space="preserve"> sprogbruger, på vej sprogbruger, sikker sprogbruger på dansk</w:t>
            </w:r>
            <w:r w:rsidRPr="000B4475">
              <w:rPr>
                <w:rFonts w:ascii="Arial" w:hAnsi="Arial" w:cs="Arial"/>
                <w:b/>
                <w:bCs/>
              </w:rPr>
              <w:t>)</w:t>
            </w:r>
          </w:p>
          <w:p w14:paraId="48B21C48" w14:textId="6A87784F" w:rsidR="000C5645" w:rsidRPr="000B4475" w:rsidRDefault="000C5645" w:rsidP="000C5645">
            <w:pPr>
              <w:pStyle w:val="Listeafsnit"/>
              <w:rPr>
                <w:rFonts w:ascii="Arial" w:hAnsi="Arial" w:cs="Arial"/>
                <w:sz w:val="28"/>
                <w:szCs w:val="28"/>
              </w:rPr>
            </w:pPr>
          </w:p>
        </w:tc>
      </w:tr>
      <w:tr w:rsidR="003B0EEB" w:rsidRPr="003E5A8A" w14:paraId="42AAE914" w14:textId="77777777" w:rsidTr="00E74402">
        <w:tc>
          <w:tcPr>
            <w:tcW w:w="14029" w:type="dxa"/>
            <w:gridSpan w:val="4"/>
          </w:tcPr>
          <w:p w14:paraId="4D070D3E" w14:textId="77777777" w:rsidR="00400914" w:rsidRDefault="00400914" w:rsidP="007C54A2">
            <w:pPr>
              <w:rPr>
                <w:rFonts w:ascii="Arial" w:hAnsi="Arial" w:cs="Arial"/>
                <w:sz w:val="28"/>
                <w:szCs w:val="28"/>
              </w:rPr>
            </w:pPr>
          </w:p>
          <w:p w14:paraId="35E3A180" w14:textId="77777777" w:rsidR="003B0EEB" w:rsidRDefault="003B0EEB" w:rsidP="007C54A2">
            <w:pPr>
              <w:rPr>
                <w:rFonts w:ascii="Arial" w:hAnsi="Arial" w:cs="Arial"/>
                <w:sz w:val="28"/>
                <w:szCs w:val="28"/>
              </w:rPr>
            </w:pPr>
          </w:p>
          <w:p w14:paraId="55C609EE" w14:textId="77777777" w:rsidR="003B0EEB" w:rsidRDefault="003B0EEB" w:rsidP="007C54A2">
            <w:pPr>
              <w:rPr>
                <w:rFonts w:ascii="Arial" w:hAnsi="Arial" w:cs="Arial"/>
                <w:sz w:val="28"/>
                <w:szCs w:val="28"/>
              </w:rPr>
            </w:pPr>
          </w:p>
          <w:p w14:paraId="744FB6AF" w14:textId="77777777" w:rsidR="00285BC1" w:rsidRDefault="00285BC1" w:rsidP="007C54A2">
            <w:pPr>
              <w:rPr>
                <w:rFonts w:ascii="Arial" w:hAnsi="Arial" w:cs="Arial"/>
                <w:sz w:val="28"/>
                <w:szCs w:val="28"/>
              </w:rPr>
            </w:pPr>
          </w:p>
          <w:p w14:paraId="31E53EE7" w14:textId="2977CF12" w:rsidR="00285BC1" w:rsidRPr="003E5A8A" w:rsidRDefault="00285BC1" w:rsidP="007C54A2">
            <w:pPr>
              <w:rPr>
                <w:rFonts w:ascii="Arial" w:hAnsi="Arial" w:cs="Arial"/>
                <w:sz w:val="28"/>
                <w:szCs w:val="28"/>
              </w:rPr>
            </w:pPr>
          </w:p>
        </w:tc>
      </w:tr>
      <w:tr w:rsidR="003B0EEB" w:rsidRPr="003E5A8A" w14:paraId="26BA3E74" w14:textId="77777777" w:rsidTr="00E74402">
        <w:tc>
          <w:tcPr>
            <w:tcW w:w="14029" w:type="dxa"/>
            <w:gridSpan w:val="4"/>
            <w:shd w:val="clear" w:color="auto" w:fill="ADC3C2"/>
          </w:tcPr>
          <w:p w14:paraId="31BC70D8" w14:textId="77777777" w:rsidR="003B0EEB" w:rsidRPr="00400914" w:rsidRDefault="003B0EEB" w:rsidP="007C54A2">
            <w:pPr>
              <w:rPr>
                <w:rFonts w:ascii="Arial" w:hAnsi="Arial" w:cs="Arial"/>
                <w:b/>
                <w:bCs/>
              </w:rPr>
            </w:pPr>
            <w:r w:rsidRPr="00400914">
              <w:rPr>
                <w:rFonts w:ascii="Arial" w:hAnsi="Arial" w:cs="Arial"/>
                <w:b/>
                <w:bCs/>
                <w:sz w:val="28"/>
                <w:szCs w:val="28"/>
              </w:rPr>
              <w:t>Mål for dansk som andetsprog</w:t>
            </w:r>
          </w:p>
          <w:p w14:paraId="2A1EE618" w14:textId="4DD56097" w:rsidR="000B4475" w:rsidRDefault="00BE27FD" w:rsidP="007C54A2">
            <w:pPr>
              <w:rPr>
                <w:rFonts w:ascii="Arial" w:hAnsi="Arial" w:cs="Arial"/>
              </w:rPr>
            </w:pPr>
            <w:r>
              <w:rPr>
                <w:rFonts w:ascii="Arial" w:hAnsi="Arial" w:cs="Arial"/>
              </w:rPr>
              <w:t>DSA</w:t>
            </w:r>
            <w:r w:rsidRPr="00F12198">
              <w:rPr>
                <w:rFonts w:ascii="Arial" w:hAnsi="Arial" w:cs="Arial"/>
              </w:rPr>
              <w:t>-målet</w:t>
            </w:r>
            <w:r w:rsidR="003B0EEB" w:rsidRPr="00F12198">
              <w:rPr>
                <w:rFonts w:ascii="Arial" w:hAnsi="Arial" w:cs="Arial"/>
              </w:rPr>
              <w:t xml:space="preserve"> formuleres på baggrund af:</w:t>
            </w:r>
          </w:p>
          <w:p w14:paraId="6A63486C" w14:textId="06B7CAE4" w:rsidR="003B0EEB" w:rsidRPr="000B4475" w:rsidRDefault="003B0EEB" w:rsidP="000B4475">
            <w:pPr>
              <w:pStyle w:val="Listeafsnit"/>
              <w:numPr>
                <w:ilvl w:val="0"/>
                <w:numId w:val="6"/>
              </w:numPr>
              <w:rPr>
                <w:rFonts w:ascii="Arial" w:hAnsi="Arial" w:cs="Arial"/>
              </w:rPr>
            </w:pPr>
            <w:r w:rsidRPr="000B4475">
              <w:rPr>
                <w:rFonts w:ascii="Arial" w:hAnsi="Arial" w:cs="Arial"/>
              </w:rPr>
              <w:t>Sprogvurderingen (</w:t>
            </w:r>
            <w:r w:rsidR="00400914">
              <w:rPr>
                <w:rFonts w:ascii="Arial" w:hAnsi="Arial" w:cs="Arial"/>
              </w:rPr>
              <w:t>f</w:t>
            </w:r>
            <w:r w:rsidRPr="000B4475">
              <w:rPr>
                <w:rFonts w:ascii="Arial" w:hAnsi="Arial" w:cs="Arial"/>
              </w:rPr>
              <w:t>røkuffert)</w:t>
            </w:r>
            <w:r w:rsidR="00EC418A" w:rsidRPr="000B4475">
              <w:rPr>
                <w:rFonts w:ascii="Arial" w:hAnsi="Arial" w:cs="Arial"/>
              </w:rPr>
              <w:t>. H</w:t>
            </w:r>
            <w:r w:rsidRPr="000B4475">
              <w:rPr>
                <w:rFonts w:ascii="Arial" w:hAnsi="Arial" w:cs="Arial"/>
              </w:rPr>
              <w:t>vor langt er barnet kommet?</w:t>
            </w:r>
            <w:r w:rsidR="00E8507F" w:rsidRPr="000B4475">
              <w:rPr>
                <w:rFonts w:ascii="Arial" w:hAnsi="Arial" w:cs="Arial"/>
              </w:rPr>
              <w:t xml:space="preserve"> (</w:t>
            </w:r>
            <w:r w:rsidR="00400914">
              <w:rPr>
                <w:rFonts w:ascii="Arial" w:hAnsi="Arial" w:cs="Arial"/>
              </w:rPr>
              <w:t>i</w:t>
            </w:r>
            <w:r w:rsidR="00E8507F" w:rsidRPr="000B4475">
              <w:rPr>
                <w:rFonts w:ascii="Arial" w:hAnsi="Arial" w:cs="Arial"/>
              </w:rPr>
              <w:t>ntersprog)</w:t>
            </w:r>
          </w:p>
          <w:p w14:paraId="7DDE563C" w14:textId="1AC8FF6D" w:rsidR="003B0EEB" w:rsidRPr="000B4475" w:rsidRDefault="003B0EEB" w:rsidP="000B4475">
            <w:pPr>
              <w:pStyle w:val="Listeafsnit"/>
              <w:numPr>
                <w:ilvl w:val="0"/>
                <w:numId w:val="6"/>
              </w:numPr>
              <w:rPr>
                <w:rFonts w:ascii="Arial" w:hAnsi="Arial" w:cs="Arial"/>
              </w:rPr>
            </w:pPr>
            <w:r w:rsidRPr="000B4475">
              <w:rPr>
                <w:rFonts w:ascii="Arial" w:hAnsi="Arial" w:cs="Arial"/>
              </w:rPr>
              <w:t xml:space="preserve">Hvilke kommunikative strategier anvendes? </w:t>
            </w:r>
          </w:p>
          <w:p w14:paraId="559F376D" w14:textId="1E9C49D4" w:rsidR="003B0EEB" w:rsidRPr="000B4475" w:rsidRDefault="003B0EEB" w:rsidP="000B4475">
            <w:pPr>
              <w:pStyle w:val="Listeafsnit"/>
              <w:numPr>
                <w:ilvl w:val="0"/>
                <w:numId w:val="6"/>
              </w:numPr>
              <w:rPr>
                <w:rFonts w:ascii="Arial" w:hAnsi="Arial" w:cs="Arial"/>
              </w:rPr>
            </w:pPr>
            <w:r w:rsidRPr="000B4475">
              <w:rPr>
                <w:rFonts w:ascii="Arial" w:hAnsi="Arial" w:cs="Arial"/>
              </w:rPr>
              <w:t>Hvordan indgår barnet i lege og interaktion? (</w:t>
            </w:r>
            <w:r w:rsidR="00400914">
              <w:rPr>
                <w:rFonts w:ascii="Arial" w:hAnsi="Arial" w:cs="Arial"/>
              </w:rPr>
              <w:t>s</w:t>
            </w:r>
            <w:r w:rsidRPr="000B4475">
              <w:rPr>
                <w:rFonts w:ascii="Arial" w:hAnsi="Arial" w:cs="Arial"/>
              </w:rPr>
              <w:t>progbrugssituationer)</w:t>
            </w:r>
          </w:p>
          <w:p w14:paraId="581E45B6" w14:textId="359EB699" w:rsidR="003B0EEB" w:rsidRPr="00652995" w:rsidRDefault="003B0EEB" w:rsidP="00652995">
            <w:pPr>
              <w:pStyle w:val="Listeafsnit"/>
              <w:numPr>
                <w:ilvl w:val="0"/>
                <w:numId w:val="6"/>
              </w:numPr>
              <w:rPr>
                <w:rFonts w:ascii="Arial" w:hAnsi="Arial" w:cs="Arial"/>
                <w:i/>
                <w:iCs/>
                <w:sz w:val="28"/>
                <w:szCs w:val="28"/>
              </w:rPr>
            </w:pPr>
            <w:r w:rsidRPr="00652995">
              <w:rPr>
                <w:rFonts w:ascii="Arial" w:hAnsi="Arial" w:cs="Arial"/>
              </w:rPr>
              <w:t>Input fra hjemmet</w:t>
            </w:r>
            <w:r w:rsidRPr="00652995">
              <w:rPr>
                <w:rFonts w:ascii="Arial" w:hAnsi="Arial" w:cs="Arial"/>
                <w:i/>
                <w:iCs/>
                <w:sz w:val="28"/>
                <w:szCs w:val="28"/>
              </w:rPr>
              <w:t xml:space="preserve"> </w:t>
            </w:r>
          </w:p>
          <w:p w14:paraId="0ABD9999" w14:textId="41D388C9" w:rsidR="003B0EEB" w:rsidRPr="00400914" w:rsidRDefault="003B0EEB" w:rsidP="007C54A2">
            <w:pPr>
              <w:rPr>
                <w:rFonts w:ascii="Arial" w:hAnsi="Arial" w:cs="Arial"/>
                <w:i/>
                <w:iCs/>
              </w:rPr>
            </w:pPr>
          </w:p>
        </w:tc>
      </w:tr>
      <w:tr w:rsidR="007D0CB4" w:rsidRPr="003E5A8A" w14:paraId="22502243" w14:textId="77777777" w:rsidTr="00E74402">
        <w:tc>
          <w:tcPr>
            <w:tcW w:w="14029" w:type="dxa"/>
            <w:gridSpan w:val="4"/>
            <w:shd w:val="clear" w:color="auto" w:fill="ADC3C2"/>
          </w:tcPr>
          <w:p w14:paraId="5E4743E0"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F.eks. </w:t>
            </w:r>
          </w:p>
          <w:p w14:paraId="6F03CAE7"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Målet er, at XX deltager mere aktivt i fælles aktiviteter ved hjælp af visuel støtte.</w:t>
            </w:r>
          </w:p>
          <w:p w14:paraId="7F8BFAA6" w14:textId="77777777" w:rsidR="007D0CB4" w:rsidRPr="00285BC1" w:rsidRDefault="007D0CB4" w:rsidP="007D0CB4">
            <w:pPr>
              <w:rPr>
                <w:rFonts w:ascii="Arial" w:hAnsi="Arial" w:cs="Arial"/>
              </w:rPr>
            </w:pPr>
            <w:r w:rsidRPr="00285BC1">
              <w:rPr>
                <w:rFonts w:ascii="Arial" w:hAnsi="Arial" w:cs="Arial"/>
                <w:i/>
                <w:iCs/>
                <w:sz w:val="22"/>
                <w:szCs w:val="22"/>
              </w:rPr>
              <w:t>- At XX indgår i højere grad i interaktion med andre børn ved hjælp af omskrivnings-strategier.</w:t>
            </w:r>
          </w:p>
          <w:p w14:paraId="02A8D716" w14:textId="77777777" w:rsidR="007D0CB4" w:rsidRPr="00400914" w:rsidRDefault="007D0CB4" w:rsidP="007C54A2">
            <w:pPr>
              <w:rPr>
                <w:rFonts w:ascii="Arial" w:hAnsi="Arial" w:cs="Arial"/>
                <w:b/>
                <w:bCs/>
                <w:sz w:val="28"/>
                <w:szCs w:val="28"/>
              </w:rPr>
            </w:pPr>
          </w:p>
        </w:tc>
      </w:tr>
      <w:tr w:rsidR="007D0CB4" w:rsidRPr="003E5A8A" w14:paraId="2CA8C07B" w14:textId="63470052" w:rsidTr="00E74402">
        <w:tc>
          <w:tcPr>
            <w:tcW w:w="14029" w:type="dxa"/>
            <w:gridSpan w:val="4"/>
          </w:tcPr>
          <w:p w14:paraId="2185C07A" w14:textId="77777777" w:rsidR="007D0CB4" w:rsidRDefault="007D0CB4" w:rsidP="007C54A2">
            <w:pPr>
              <w:rPr>
                <w:rFonts w:ascii="Arial" w:hAnsi="Arial" w:cs="Arial"/>
                <w:i/>
                <w:iCs/>
              </w:rPr>
            </w:pPr>
          </w:p>
          <w:p w14:paraId="2335CD2E" w14:textId="77777777" w:rsidR="007D0CB4" w:rsidRDefault="007D0CB4" w:rsidP="007C54A2">
            <w:pPr>
              <w:rPr>
                <w:rFonts w:ascii="Arial" w:hAnsi="Arial" w:cs="Arial"/>
                <w:sz w:val="28"/>
                <w:szCs w:val="28"/>
              </w:rPr>
            </w:pPr>
          </w:p>
          <w:p w14:paraId="620D34C7" w14:textId="77777777" w:rsidR="007D0CB4" w:rsidRPr="001F5511" w:rsidRDefault="007D0CB4" w:rsidP="007C54A2">
            <w:pPr>
              <w:rPr>
                <w:rFonts w:ascii="Arial" w:hAnsi="Arial" w:cs="Arial"/>
                <w:sz w:val="28"/>
                <w:szCs w:val="28"/>
              </w:rPr>
            </w:pPr>
          </w:p>
          <w:p w14:paraId="35E42341" w14:textId="77777777" w:rsidR="007D0CB4" w:rsidRPr="001F5511" w:rsidRDefault="007D0CB4" w:rsidP="007D0CB4">
            <w:pPr>
              <w:rPr>
                <w:rFonts w:ascii="Arial" w:hAnsi="Arial" w:cs="Arial"/>
                <w:sz w:val="28"/>
                <w:szCs w:val="28"/>
              </w:rPr>
            </w:pPr>
          </w:p>
        </w:tc>
      </w:tr>
      <w:tr w:rsidR="007D0CB4" w:rsidRPr="003E5A8A" w14:paraId="09C14564" w14:textId="77777777" w:rsidTr="00662642">
        <w:trPr>
          <w:trHeight w:val="1599"/>
        </w:trPr>
        <w:tc>
          <w:tcPr>
            <w:tcW w:w="7014" w:type="dxa"/>
            <w:gridSpan w:val="2"/>
            <w:shd w:val="clear" w:color="auto" w:fill="ADC3C2"/>
          </w:tcPr>
          <w:p w14:paraId="721EC50D" w14:textId="32A2935E" w:rsidR="007D0CB4" w:rsidRPr="00F52F44" w:rsidRDefault="007D0CB4" w:rsidP="00400914">
            <w:pPr>
              <w:rPr>
                <w:rFonts w:ascii="Arial" w:hAnsi="Arial" w:cs="Arial"/>
                <w:sz w:val="28"/>
                <w:szCs w:val="28"/>
              </w:rPr>
            </w:pPr>
            <w:r w:rsidRPr="00F52F44">
              <w:rPr>
                <w:rFonts w:ascii="Arial" w:hAnsi="Arial" w:cs="Arial"/>
                <w:b/>
                <w:bCs/>
                <w:sz w:val="28"/>
                <w:szCs w:val="28"/>
              </w:rPr>
              <w:lastRenderedPageBreak/>
              <w:t>Tiltag</w:t>
            </w:r>
            <w:r w:rsidRPr="00F52F44">
              <w:rPr>
                <w:rFonts w:ascii="Arial" w:hAnsi="Arial" w:cs="Arial"/>
                <w:sz w:val="28"/>
                <w:szCs w:val="28"/>
              </w:rPr>
              <w:t xml:space="preserve"> - </w:t>
            </w:r>
            <w:r>
              <w:rPr>
                <w:rFonts w:ascii="Arial" w:hAnsi="Arial" w:cs="Arial"/>
                <w:b/>
                <w:bCs/>
                <w:sz w:val="28"/>
                <w:szCs w:val="28"/>
              </w:rPr>
              <w:t>DSA</w:t>
            </w:r>
            <w:r w:rsidRPr="00F52F44">
              <w:rPr>
                <w:rFonts w:ascii="Arial" w:hAnsi="Arial" w:cs="Arial"/>
                <w:b/>
                <w:bCs/>
                <w:sz w:val="28"/>
                <w:szCs w:val="28"/>
              </w:rPr>
              <w:t xml:space="preserve"> – opmærksomhedspunkt</w:t>
            </w:r>
          </w:p>
          <w:p w14:paraId="217A65F5" w14:textId="719249E1" w:rsidR="007D0CB4" w:rsidRPr="00F12198" w:rsidRDefault="007D0CB4" w:rsidP="00400914">
            <w:pPr>
              <w:rPr>
                <w:rFonts w:ascii="Arial" w:hAnsi="Arial" w:cs="Arial"/>
              </w:rPr>
            </w:pPr>
            <w:r w:rsidRPr="00F12198">
              <w:rPr>
                <w:rFonts w:ascii="Arial" w:hAnsi="Arial" w:cs="Arial"/>
              </w:rPr>
              <w:t>Det konkrete</w:t>
            </w:r>
            <w:r>
              <w:rPr>
                <w:rFonts w:ascii="Arial" w:hAnsi="Arial" w:cs="Arial"/>
              </w:rPr>
              <w:t>,</w:t>
            </w:r>
            <w:r w:rsidRPr="00F12198">
              <w:rPr>
                <w:rFonts w:ascii="Arial" w:hAnsi="Arial" w:cs="Arial"/>
              </w:rPr>
              <w:t xml:space="preserve"> der skal planlægges, igangsættes og udføres</w:t>
            </w:r>
            <w:r>
              <w:rPr>
                <w:rFonts w:ascii="Arial" w:hAnsi="Arial" w:cs="Arial"/>
              </w:rPr>
              <w:t>,</w:t>
            </w:r>
            <w:r w:rsidRPr="00F12198">
              <w:rPr>
                <w:rFonts w:ascii="Arial" w:hAnsi="Arial" w:cs="Arial"/>
              </w:rPr>
              <w:t xml:space="preserve"> for at målet nås. </w:t>
            </w:r>
          </w:p>
          <w:p w14:paraId="6FA62092" w14:textId="77FF66CA" w:rsidR="007D0CB4" w:rsidRPr="00F12198" w:rsidRDefault="007D0CB4" w:rsidP="00400914">
            <w:pPr>
              <w:rPr>
                <w:rFonts w:ascii="Arial" w:hAnsi="Arial" w:cs="Arial"/>
              </w:rPr>
            </w:pPr>
            <w:r w:rsidRPr="00F12198">
              <w:rPr>
                <w:rFonts w:ascii="Arial" w:hAnsi="Arial" w:cs="Arial"/>
              </w:rPr>
              <w:t xml:space="preserve">Udvælg </w:t>
            </w:r>
            <w:r w:rsidR="00BE27FD">
              <w:rPr>
                <w:rFonts w:ascii="Arial" w:hAnsi="Arial" w:cs="Arial"/>
              </w:rPr>
              <w:t>en</w:t>
            </w:r>
            <w:r w:rsidRPr="00F12198">
              <w:rPr>
                <w:rFonts w:ascii="Arial" w:hAnsi="Arial" w:cs="Arial"/>
              </w:rPr>
              <w:t xml:space="preserve"> </w:t>
            </w:r>
            <w:r>
              <w:rPr>
                <w:rFonts w:ascii="Arial" w:hAnsi="Arial" w:cs="Arial"/>
              </w:rPr>
              <w:t>DSA</w:t>
            </w:r>
            <w:r w:rsidRPr="00F12198">
              <w:rPr>
                <w:rFonts w:ascii="Arial" w:hAnsi="Arial" w:cs="Arial"/>
              </w:rPr>
              <w:t xml:space="preserve">-opmærksomhedspunkt, som I vil arbejde med i en periode.  </w:t>
            </w:r>
          </w:p>
          <w:p w14:paraId="08286C48" w14:textId="77777777" w:rsidR="007D0CB4" w:rsidRPr="00400914" w:rsidRDefault="007D0CB4" w:rsidP="00400914">
            <w:pPr>
              <w:rPr>
                <w:rFonts w:ascii="Arial" w:hAnsi="Arial" w:cs="Arial"/>
              </w:rPr>
            </w:pPr>
            <w:r w:rsidRPr="00F12198">
              <w:rPr>
                <w:rFonts w:ascii="Arial" w:hAnsi="Arial" w:cs="Arial"/>
              </w:rPr>
              <w:t xml:space="preserve">Tag udgangspunkt i de fire sproglige færdigheder: </w:t>
            </w:r>
            <w:r>
              <w:rPr>
                <w:rFonts w:ascii="Arial" w:hAnsi="Arial" w:cs="Arial"/>
              </w:rPr>
              <w:t>t</w:t>
            </w:r>
            <w:r w:rsidRPr="00F12198">
              <w:rPr>
                <w:rFonts w:ascii="Arial" w:hAnsi="Arial" w:cs="Arial"/>
              </w:rPr>
              <w:t xml:space="preserve">ale, </w:t>
            </w:r>
            <w:r>
              <w:rPr>
                <w:rFonts w:ascii="Arial" w:hAnsi="Arial" w:cs="Arial"/>
              </w:rPr>
              <w:t>l</w:t>
            </w:r>
            <w:r w:rsidRPr="00F12198">
              <w:rPr>
                <w:rFonts w:ascii="Arial" w:hAnsi="Arial" w:cs="Arial"/>
              </w:rPr>
              <w:t xml:space="preserve">ytte, </w:t>
            </w:r>
            <w:r>
              <w:rPr>
                <w:rFonts w:ascii="Arial" w:hAnsi="Arial" w:cs="Arial"/>
              </w:rPr>
              <w:t>l</w:t>
            </w:r>
            <w:r w:rsidRPr="00F12198">
              <w:rPr>
                <w:rFonts w:ascii="Arial" w:hAnsi="Arial" w:cs="Arial"/>
              </w:rPr>
              <w:t xml:space="preserve">æse </w:t>
            </w:r>
            <w:r>
              <w:rPr>
                <w:rFonts w:ascii="Arial" w:hAnsi="Arial" w:cs="Arial"/>
              </w:rPr>
              <w:t>og s</w:t>
            </w:r>
            <w:r w:rsidRPr="00F12198">
              <w:rPr>
                <w:rFonts w:ascii="Arial" w:hAnsi="Arial" w:cs="Arial"/>
              </w:rPr>
              <w:t xml:space="preserve">krive </w:t>
            </w:r>
            <w:r>
              <w:rPr>
                <w:rFonts w:ascii="Arial" w:hAnsi="Arial" w:cs="Arial"/>
              </w:rPr>
              <w:t>(b</w:t>
            </w:r>
            <w:r w:rsidRPr="00F12198">
              <w:rPr>
                <w:rFonts w:ascii="Arial" w:hAnsi="Arial" w:cs="Arial"/>
              </w:rPr>
              <w:t>iliteracy</w:t>
            </w:r>
            <w:r>
              <w:rPr>
                <w:rFonts w:ascii="Arial" w:hAnsi="Arial" w:cs="Arial"/>
              </w:rPr>
              <w:t>)</w:t>
            </w:r>
            <w:r w:rsidRPr="00F12198">
              <w:rPr>
                <w:rFonts w:ascii="Arial" w:hAnsi="Arial" w:cs="Arial"/>
              </w:rPr>
              <w:t xml:space="preserve">. </w:t>
            </w:r>
          </w:p>
        </w:tc>
        <w:tc>
          <w:tcPr>
            <w:tcW w:w="7015" w:type="dxa"/>
            <w:gridSpan w:val="2"/>
            <w:shd w:val="clear" w:color="auto" w:fill="ADC3C2"/>
          </w:tcPr>
          <w:p w14:paraId="5039F440" w14:textId="77777777" w:rsidR="007D0CB4" w:rsidRPr="00F52F44" w:rsidRDefault="007D0CB4" w:rsidP="007D0CB4">
            <w:pPr>
              <w:rPr>
                <w:rFonts w:ascii="Arial" w:hAnsi="Arial" w:cs="Arial"/>
                <w:b/>
                <w:bCs/>
                <w:sz w:val="28"/>
                <w:szCs w:val="28"/>
              </w:rPr>
            </w:pPr>
            <w:r w:rsidRPr="00F52F44">
              <w:rPr>
                <w:rFonts w:ascii="Arial" w:hAnsi="Arial" w:cs="Arial"/>
                <w:b/>
                <w:bCs/>
                <w:sz w:val="28"/>
                <w:szCs w:val="28"/>
              </w:rPr>
              <w:t>Tegn</w:t>
            </w:r>
          </w:p>
          <w:p w14:paraId="5A5C1BAE" w14:textId="77777777" w:rsidR="007D0CB4" w:rsidRPr="00F12198" w:rsidRDefault="007D0CB4" w:rsidP="007D0CB4">
            <w:pPr>
              <w:rPr>
                <w:rFonts w:ascii="Arial" w:hAnsi="Arial" w:cs="Arial"/>
              </w:rPr>
            </w:pPr>
            <w:r w:rsidRPr="00F12198">
              <w:rPr>
                <w:rFonts w:ascii="Arial" w:hAnsi="Arial" w:cs="Arial"/>
              </w:rPr>
              <w:t xml:space="preserve">Hvilke tegn iagttager jeg hos barnet i forhold til det opstillede mål? Opfølgning hver 3. måned: Løbende opfølgning på </w:t>
            </w:r>
            <w:r>
              <w:rPr>
                <w:rFonts w:ascii="Arial" w:hAnsi="Arial" w:cs="Arial"/>
              </w:rPr>
              <w:t>DSA</w:t>
            </w:r>
            <w:r w:rsidRPr="00F12198">
              <w:rPr>
                <w:rFonts w:ascii="Arial" w:hAnsi="Arial" w:cs="Arial"/>
              </w:rPr>
              <w:t>-opmærksomhedspunkter samt opfølgning på barnets progression.</w:t>
            </w:r>
            <w:r>
              <w:rPr>
                <w:rFonts w:ascii="Arial" w:hAnsi="Arial" w:cs="Arial"/>
              </w:rPr>
              <w:t xml:space="preserve"> </w:t>
            </w:r>
            <w:r w:rsidRPr="00F12198">
              <w:rPr>
                <w:rFonts w:ascii="Arial" w:hAnsi="Arial" w:cs="Arial"/>
              </w:rPr>
              <w:t>Tegn på læring inden for lytte, tale, læse og skrive</w:t>
            </w:r>
            <w:r>
              <w:rPr>
                <w:rFonts w:ascii="Arial" w:hAnsi="Arial" w:cs="Arial"/>
              </w:rPr>
              <w:t xml:space="preserve"> (b</w:t>
            </w:r>
            <w:r w:rsidRPr="00F12198">
              <w:rPr>
                <w:rFonts w:ascii="Arial" w:hAnsi="Arial" w:cs="Arial"/>
              </w:rPr>
              <w:t>iliteracy</w:t>
            </w:r>
            <w:r>
              <w:rPr>
                <w:rFonts w:ascii="Arial" w:hAnsi="Arial" w:cs="Arial"/>
              </w:rPr>
              <w:t>)</w:t>
            </w:r>
          </w:p>
          <w:p w14:paraId="09AB3FF5" w14:textId="56EC6E00" w:rsidR="007D0CB4" w:rsidRPr="001F5511" w:rsidRDefault="007D0CB4" w:rsidP="007D0CB4">
            <w:pPr>
              <w:rPr>
                <w:rFonts w:ascii="Arial" w:hAnsi="Arial" w:cs="Arial"/>
                <w:sz w:val="28"/>
                <w:szCs w:val="28"/>
              </w:rPr>
            </w:pPr>
          </w:p>
        </w:tc>
      </w:tr>
      <w:tr w:rsidR="007D0CB4" w:rsidRPr="003E5A8A" w14:paraId="1C4D9578" w14:textId="77777777" w:rsidTr="00662642">
        <w:trPr>
          <w:trHeight w:val="1599"/>
        </w:trPr>
        <w:tc>
          <w:tcPr>
            <w:tcW w:w="7014" w:type="dxa"/>
            <w:gridSpan w:val="2"/>
            <w:shd w:val="clear" w:color="auto" w:fill="ADC3C2"/>
          </w:tcPr>
          <w:p w14:paraId="5B1784BC"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F.eks. </w:t>
            </w:r>
          </w:p>
          <w:p w14:paraId="304C01EE"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Vi arbejder med at udvide XXs ordforråd gennem højtlæsning, hvor hun møder nye ord. </w:t>
            </w:r>
          </w:p>
          <w:p w14:paraId="6EF2D4EF"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Vi bruger visuel støtte for at understøtte XX.</w:t>
            </w:r>
          </w:p>
          <w:p w14:paraId="03623838" w14:textId="77777777" w:rsidR="007D0CB4" w:rsidRPr="00F52F44" w:rsidRDefault="007D0CB4" w:rsidP="00400914">
            <w:pPr>
              <w:rPr>
                <w:rFonts w:ascii="Arial" w:hAnsi="Arial" w:cs="Arial"/>
                <w:b/>
                <w:bCs/>
                <w:sz w:val="28"/>
                <w:szCs w:val="28"/>
              </w:rPr>
            </w:pPr>
          </w:p>
        </w:tc>
        <w:tc>
          <w:tcPr>
            <w:tcW w:w="7015" w:type="dxa"/>
            <w:gridSpan w:val="2"/>
            <w:shd w:val="clear" w:color="auto" w:fill="ADC3C2"/>
          </w:tcPr>
          <w:p w14:paraId="0FFA607D"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F.eks.</w:t>
            </w:r>
          </w:p>
          <w:p w14:paraId="13544C57"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kan lytte til korte beskeder og handle efter dem. </w:t>
            </w:r>
          </w:p>
          <w:p w14:paraId="24017089"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kan forstå, opfatte og tolke i forskellige sammenhænge. (Lytte) </w:t>
            </w:r>
          </w:p>
          <w:p w14:paraId="664703D2"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viser interesse for rim og remser på dansk og modersmål. </w:t>
            </w:r>
          </w:p>
          <w:p w14:paraId="4D6A7724" w14:textId="77777777" w:rsidR="007D0CB4" w:rsidRPr="00285BC1" w:rsidRDefault="007D0CB4" w:rsidP="007D0CB4">
            <w:pPr>
              <w:rPr>
                <w:rFonts w:ascii="Arial" w:hAnsi="Arial" w:cs="Arial"/>
                <w:b/>
                <w:i/>
                <w:iCs/>
                <w:sz w:val="22"/>
                <w:szCs w:val="22"/>
              </w:rPr>
            </w:pPr>
            <w:r w:rsidRPr="00285BC1">
              <w:rPr>
                <w:rFonts w:ascii="Arial" w:hAnsi="Arial" w:cs="Arial"/>
                <w:i/>
                <w:iCs/>
                <w:sz w:val="22"/>
                <w:szCs w:val="22"/>
              </w:rPr>
              <w:t>- XX viser interesse for sang, musik og billedbøger. XX deltager i samtalen om bøger.  (Læse)</w:t>
            </w:r>
          </w:p>
          <w:p w14:paraId="0869707B"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t xml:space="preserve">- XX viser interesse for billeder og symboler, som hun møder i børnehaven, f.eks. i oplæsnings-aktiviteter. </w:t>
            </w:r>
            <w:r w:rsidRPr="00285BC1">
              <w:rPr>
                <w:rFonts w:ascii="Arial" w:hAnsi="Arial" w:cs="Arial"/>
                <w:i/>
                <w:iCs/>
                <w:sz w:val="22"/>
                <w:szCs w:val="22"/>
              </w:rPr>
              <w:br/>
              <w:t xml:space="preserve">- XX tegner og legeskriver. </w:t>
            </w:r>
          </w:p>
          <w:p w14:paraId="500CCE56" w14:textId="77777777" w:rsidR="007D0CB4" w:rsidRPr="00285BC1" w:rsidRDefault="007D0CB4" w:rsidP="007D0CB4">
            <w:pPr>
              <w:rPr>
                <w:rFonts w:ascii="Arial" w:hAnsi="Arial" w:cs="Arial"/>
                <w:sz w:val="22"/>
                <w:szCs w:val="22"/>
              </w:rPr>
            </w:pPr>
            <w:r w:rsidRPr="00285BC1">
              <w:rPr>
                <w:rFonts w:ascii="Arial" w:hAnsi="Arial" w:cs="Arial"/>
                <w:i/>
                <w:iCs/>
                <w:sz w:val="22"/>
                <w:szCs w:val="22"/>
              </w:rPr>
              <w:t>- XX viser interesse for tegn, billeder og symboler i nærområdet (skrive)</w:t>
            </w:r>
          </w:p>
          <w:p w14:paraId="1654A72A" w14:textId="77777777" w:rsidR="007D0CB4" w:rsidRPr="003E28D4" w:rsidRDefault="007D0CB4" w:rsidP="007D0CB4">
            <w:pPr>
              <w:rPr>
                <w:rFonts w:ascii="Arial" w:hAnsi="Arial" w:cs="Arial"/>
                <w:i/>
                <w:iCs/>
              </w:rPr>
            </w:pPr>
            <w:r w:rsidRPr="00285BC1">
              <w:rPr>
                <w:rFonts w:ascii="Arial" w:hAnsi="Arial" w:cs="Arial"/>
                <w:i/>
                <w:iCs/>
                <w:sz w:val="22"/>
                <w:szCs w:val="22"/>
              </w:rPr>
              <w:t xml:space="preserve">- XX opsøger andre børn og giver udtryk for egne behov, tanker og meninger. </w:t>
            </w:r>
            <w:r>
              <w:rPr>
                <w:rFonts w:ascii="Arial" w:hAnsi="Arial" w:cs="Arial"/>
                <w:i/>
                <w:iCs/>
              </w:rPr>
              <w:br/>
            </w:r>
            <w:r w:rsidRPr="00285BC1">
              <w:rPr>
                <w:rFonts w:ascii="Arial" w:hAnsi="Arial" w:cs="Arial"/>
                <w:i/>
                <w:iCs/>
                <w:sz w:val="22"/>
                <w:szCs w:val="22"/>
              </w:rPr>
              <w:t>- XX fortæller om dagligdags ting i børnehaven og i hjemmet (tale)</w:t>
            </w:r>
          </w:p>
          <w:p w14:paraId="49BE158D" w14:textId="4F8A300D" w:rsidR="007D0CB4" w:rsidRPr="00F52F44" w:rsidRDefault="007D0CB4" w:rsidP="00400914">
            <w:pPr>
              <w:rPr>
                <w:rFonts w:ascii="Arial" w:hAnsi="Arial" w:cs="Arial"/>
                <w:b/>
                <w:bCs/>
                <w:sz w:val="28"/>
                <w:szCs w:val="28"/>
              </w:rPr>
            </w:pPr>
          </w:p>
        </w:tc>
      </w:tr>
      <w:tr w:rsidR="007D0CB4" w:rsidRPr="003E5A8A" w14:paraId="31624A6A" w14:textId="3260C29B" w:rsidTr="00662642">
        <w:tc>
          <w:tcPr>
            <w:tcW w:w="7014" w:type="dxa"/>
            <w:gridSpan w:val="2"/>
          </w:tcPr>
          <w:p w14:paraId="3FE5873A" w14:textId="77777777" w:rsidR="007D0CB4" w:rsidRPr="001F5511" w:rsidRDefault="007D0CB4" w:rsidP="007D0CB4">
            <w:pPr>
              <w:rPr>
                <w:rFonts w:ascii="Arial" w:hAnsi="Arial" w:cs="Arial"/>
                <w:sz w:val="28"/>
                <w:szCs w:val="28"/>
              </w:rPr>
            </w:pPr>
          </w:p>
          <w:p w14:paraId="6381813A" w14:textId="77777777" w:rsidR="007D0CB4" w:rsidRPr="001F5511" w:rsidRDefault="007D0CB4" w:rsidP="007D0CB4">
            <w:pPr>
              <w:rPr>
                <w:rFonts w:ascii="Arial" w:hAnsi="Arial" w:cs="Arial"/>
                <w:sz w:val="28"/>
                <w:szCs w:val="28"/>
              </w:rPr>
            </w:pPr>
          </w:p>
          <w:p w14:paraId="7A478102" w14:textId="77777777" w:rsidR="007D0CB4" w:rsidRPr="001F5511" w:rsidRDefault="007D0CB4" w:rsidP="007D0CB4">
            <w:pPr>
              <w:rPr>
                <w:rFonts w:ascii="Arial" w:hAnsi="Arial" w:cs="Arial"/>
                <w:sz w:val="28"/>
                <w:szCs w:val="28"/>
              </w:rPr>
            </w:pPr>
          </w:p>
          <w:p w14:paraId="70DE2550" w14:textId="77777777" w:rsidR="007D0CB4" w:rsidRDefault="007D0CB4" w:rsidP="007D0CB4">
            <w:pPr>
              <w:rPr>
                <w:rFonts w:ascii="Arial" w:hAnsi="Arial" w:cs="Arial"/>
                <w:sz w:val="28"/>
                <w:szCs w:val="28"/>
              </w:rPr>
            </w:pPr>
          </w:p>
          <w:p w14:paraId="19E13C97" w14:textId="77777777" w:rsidR="007D0CB4" w:rsidRPr="001F5511" w:rsidRDefault="007D0CB4" w:rsidP="007D0CB4">
            <w:pPr>
              <w:rPr>
                <w:rFonts w:ascii="Arial" w:hAnsi="Arial" w:cs="Arial"/>
                <w:sz w:val="28"/>
                <w:szCs w:val="28"/>
              </w:rPr>
            </w:pPr>
          </w:p>
        </w:tc>
        <w:tc>
          <w:tcPr>
            <w:tcW w:w="7015" w:type="dxa"/>
            <w:gridSpan w:val="2"/>
          </w:tcPr>
          <w:p w14:paraId="45168322" w14:textId="77777777" w:rsidR="007D0CB4" w:rsidRPr="001F5511" w:rsidRDefault="007D0CB4" w:rsidP="007D0CB4">
            <w:pPr>
              <w:rPr>
                <w:rFonts w:ascii="Arial" w:hAnsi="Arial" w:cs="Arial"/>
                <w:sz w:val="28"/>
                <w:szCs w:val="28"/>
              </w:rPr>
            </w:pPr>
          </w:p>
        </w:tc>
      </w:tr>
      <w:tr w:rsidR="007D0CB4" w:rsidRPr="003E5A8A" w14:paraId="238EBB67" w14:textId="1D072948" w:rsidTr="00E74402">
        <w:tc>
          <w:tcPr>
            <w:tcW w:w="14029" w:type="dxa"/>
            <w:gridSpan w:val="4"/>
            <w:shd w:val="clear" w:color="auto" w:fill="ADC3C2"/>
          </w:tcPr>
          <w:p w14:paraId="216B2BE3" w14:textId="0E761434" w:rsidR="007D0CB4" w:rsidRPr="00F52F44" w:rsidRDefault="007D0CB4" w:rsidP="007D0CB4">
            <w:pPr>
              <w:jc w:val="both"/>
              <w:rPr>
                <w:rFonts w:ascii="Arial" w:hAnsi="Arial" w:cs="Arial"/>
                <w:b/>
                <w:bCs/>
                <w:sz w:val="28"/>
                <w:szCs w:val="28"/>
              </w:rPr>
            </w:pPr>
            <w:r w:rsidRPr="00F52F44">
              <w:rPr>
                <w:rFonts w:ascii="Arial" w:hAnsi="Arial" w:cs="Arial"/>
                <w:b/>
                <w:bCs/>
                <w:sz w:val="28"/>
                <w:szCs w:val="28"/>
              </w:rPr>
              <w:t>Inddragelse af hjem/modersmål</w:t>
            </w:r>
          </w:p>
          <w:p w14:paraId="5EC94418" w14:textId="046036E0" w:rsidR="007D0CB4" w:rsidRPr="00F52F44" w:rsidRDefault="007D0CB4" w:rsidP="007D0CB4">
            <w:pPr>
              <w:jc w:val="both"/>
              <w:rPr>
                <w:rFonts w:ascii="Arial" w:hAnsi="Arial" w:cs="Arial"/>
                <w:b/>
                <w:bCs/>
              </w:rPr>
            </w:pPr>
            <w:r w:rsidRPr="00F12198">
              <w:rPr>
                <w:rFonts w:ascii="Arial" w:hAnsi="Arial" w:cs="Arial"/>
              </w:rPr>
              <w:t xml:space="preserve">Hvordan inddrages hjemmet, så de kan understøtte barnets </w:t>
            </w:r>
            <w:r w:rsidR="00BE27FD">
              <w:rPr>
                <w:rFonts w:ascii="Arial" w:hAnsi="Arial" w:cs="Arial"/>
              </w:rPr>
              <w:t>DSA</w:t>
            </w:r>
            <w:r w:rsidRPr="00F12198">
              <w:rPr>
                <w:rFonts w:ascii="Arial" w:hAnsi="Arial" w:cs="Arial"/>
              </w:rPr>
              <w:t>-mål?</w:t>
            </w:r>
          </w:p>
          <w:p w14:paraId="36C76DDF" w14:textId="479F38D1" w:rsidR="007D0CB4" w:rsidRPr="003E5A8A" w:rsidRDefault="007D0CB4" w:rsidP="007D0CB4">
            <w:pPr>
              <w:tabs>
                <w:tab w:val="left" w:pos="4844"/>
              </w:tabs>
              <w:rPr>
                <w:rFonts w:ascii="Arial" w:hAnsi="Arial" w:cs="Arial"/>
                <w:sz w:val="28"/>
                <w:szCs w:val="28"/>
              </w:rPr>
            </w:pPr>
            <w:r>
              <w:rPr>
                <w:rFonts w:ascii="Arial" w:hAnsi="Arial" w:cs="Arial"/>
                <w:sz w:val="28"/>
                <w:szCs w:val="28"/>
              </w:rPr>
              <w:tab/>
            </w:r>
          </w:p>
        </w:tc>
      </w:tr>
      <w:tr w:rsidR="007D0CB4" w:rsidRPr="003E5A8A" w14:paraId="210C0161" w14:textId="77777777" w:rsidTr="00E74402">
        <w:tc>
          <w:tcPr>
            <w:tcW w:w="14029" w:type="dxa"/>
            <w:gridSpan w:val="4"/>
            <w:shd w:val="clear" w:color="auto" w:fill="ADC3C2"/>
          </w:tcPr>
          <w:p w14:paraId="50074DDC" w14:textId="77777777" w:rsidR="007D0CB4" w:rsidRPr="00285BC1" w:rsidRDefault="007D0CB4" w:rsidP="007D0CB4">
            <w:pPr>
              <w:rPr>
                <w:rFonts w:ascii="Arial" w:hAnsi="Arial" w:cs="Arial"/>
                <w:i/>
                <w:iCs/>
                <w:sz w:val="22"/>
                <w:szCs w:val="22"/>
              </w:rPr>
            </w:pPr>
            <w:r w:rsidRPr="00285BC1">
              <w:rPr>
                <w:rFonts w:ascii="Arial" w:hAnsi="Arial" w:cs="Arial"/>
                <w:i/>
                <w:iCs/>
                <w:sz w:val="22"/>
                <w:szCs w:val="22"/>
              </w:rPr>
              <w:lastRenderedPageBreak/>
              <w:t xml:space="preserve">F.eks. </w:t>
            </w:r>
            <w:r w:rsidRPr="00285BC1">
              <w:rPr>
                <w:rFonts w:ascii="Arial" w:hAnsi="Arial" w:cs="Arial"/>
                <w:i/>
                <w:iCs/>
                <w:sz w:val="22"/>
                <w:szCs w:val="22"/>
              </w:rPr>
              <w:br/>
              <w:t>Hjemmet låner temabilledbøger fra børnehaven og taler med barnet om billeder, tegn og symboler på modersmål. Synger sange, rim og remser på modersmål.</w:t>
            </w:r>
          </w:p>
          <w:p w14:paraId="1A03DB97" w14:textId="77777777" w:rsidR="007D0CB4" w:rsidRPr="00F52F44" w:rsidRDefault="007D0CB4" w:rsidP="007D0CB4">
            <w:pPr>
              <w:jc w:val="both"/>
              <w:rPr>
                <w:rFonts w:ascii="Arial" w:hAnsi="Arial" w:cs="Arial"/>
                <w:b/>
                <w:bCs/>
                <w:sz w:val="28"/>
                <w:szCs w:val="28"/>
              </w:rPr>
            </w:pPr>
          </w:p>
        </w:tc>
      </w:tr>
      <w:tr w:rsidR="007D0CB4" w:rsidRPr="003E5A8A" w14:paraId="73EF60B4" w14:textId="0C148CF2" w:rsidTr="00E74402">
        <w:tc>
          <w:tcPr>
            <w:tcW w:w="14029" w:type="dxa"/>
            <w:gridSpan w:val="4"/>
          </w:tcPr>
          <w:p w14:paraId="11ECABAB" w14:textId="77777777" w:rsidR="007D0CB4" w:rsidRDefault="007D0CB4" w:rsidP="007D0CB4">
            <w:pPr>
              <w:rPr>
                <w:rFonts w:ascii="Arial" w:hAnsi="Arial" w:cs="Arial"/>
                <w:sz w:val="28"/>
                <w:szCs w:val="28"/>
              </w:rPr>
            </w:pPr>
          </w:p>
          <w:p w14:paraId="3F828D1F" w14:textId="77777777" w:rsidR="007D0CB4" w:rsidRDefault="007D0CB4" w:rsidP="007D0CB4">
            <w:pPr>
              <w:rPr>
                <w:rFonts w:ascii="Arial" w:hAnsi="Arial" w:cs="Arial"/>
                <w:sz w:val="28"/>
                <w:szCs w:val="28"/>
              </w:rPr>
            </w:pPr>
          </w:p>
          <w:p w14:paraId="0E6CBB7A" w14:textId="77777777" w:rsidR="007D0CB4" w:rsidRDefault="007D0CB4" w:rsidP="007D0CB4">
            <w:pPr>
              <w:rPr>
                <w:rFonts w:ascii="Arial" w:hAnsi="Arial" w:cs="Arial"/>
                <w:sz w:val="28"/>
                <w:szCs w:val="28"/>
              </w:rPr>
            </w:pPr>
          </w:p>
          <w:p w14:paraId="0B6FD26B" w14:textId="735DB7EA" w:rsidR="007D0CB4" w:rsidRPr="003E5A8A" w:rsidRDefault="007D0CB4" w:rsidP="007D0CB4">
            <w:pPr>
              <w:rPr>
                <w:rFonts w:ascii="Arial" w:hAnsi="Arial" w:cs="Arial"/>
                <w:sz w:val="28"/>
                <w:szCs w:val="28"/>
              </w:rPr>
            </w:pPr>
          </w:p>
        </w:tc>
      </w:tr>
      <w:tr w:rsidR="007D0CB4" w:rsidRPr="003E5A8A" w14:paraId="4F4D7661" w14:textId="77777777" w:rsidTr="00E74402">
        <w:tc>
          <w:tcPr>
            <w:tcW w:w="14029" w:type="dxa"/>
            <w:gridSpan w:val="4"/>
            <w:shd w:val="clear" w:color="auto" w:fill="ADC3C2"/>
          </w:tcPr>
          <w:p w14:paraId="47698471" w14:textId="77777777" w:rsidR="007D0CB4" w:rsidRPr="00F52F44" w:rsidRDefault="007D0CB4" w:rsidP="007D0CB4">
            <w:pPr>
              <w:jc w:val="both"/>
              <w:rPr>
                <w:rFonts w:ascii="Arial" w:hAnsi="Arial" w:cs="Arial"/>
                <w:b/>
                <w:bCs/>
                <w:sz w:val="28"/>
                <w:szCs w:val="28"/>
              </w:rPr>
            </w:pPr>
            <w:r w:rsidRPr="00F52F44">
              <w:rPr>
                <w:rFonts w:ascii="Arial" w:hAnsi="Arial" w:cs="Arial"/>
                <w:b/>
                <w:bCs/>
                <w:sz w:val="28"/>
                <w:szCs w:val="28"/>
              </w:rPr>
              <w:t xml:space="preserve">Evaluering </w:t>
            </w:r>
          </w:p>
          <w:p w14:paraId="5EA66D8F" w14:textId="3F1E22E5" w:rsidR="007D0CB4" w:rsidRPr="00F12198" w:rsidRDefault="007D0CB4" w:rsidP="007D0CB4">
            <w:pPr>
              <w:jc w:val="both"/>
              <w:rPr>
                <w:rFonts w:ascii="Arial" w:hAnsi="Arial" w:cs="Arial"/>
              </w:rPr>
            </w:pPr>
            <w:r w:rsidRPr="00F12198">
              <w:rPr>
                <w:rFonts w:ascii="Arial" w:hAnsi="Arial" w:cs="Arial"/>
              </w:rPr>
              <w:t xml:space="preserve">Hvordan og hvornår følge op på barnets </w:t>
            </w:r>
            <w:r>
              <w:rPr>
                <w:rFonts w:ascii="Arial" w:hAnsi="Arial" w:cs="Arial"/>
              </w:rPr>
              <w:t>DSA</w:t>
            </w:r>
            <w:r w:rsidRPr="00F12198">
              <w:rPr>
                <w:rFonts w:ascii="Arial" w:hAnsi="Arial" w:cs="Arial"/>
              </w:rPr>
              <w:t>-mål?</w:t>
            </w:r>
            <w:r>
              <w:rPr>
                <w:rFonts w:ascii="Arial" w:hAnsi="Arial" w:cs="Arial"/>
              </w:rPr>
              <w:t xml:space="preserve"> </w:t>
            </w:r>
            <w:r w:rsidRPr="00F12198">
              <w:rPr>
                <w:rFonts w:ascii="Arial" w:hAnsi="Arial" w:cs="Arial"/>
              </w:rPr>
              <w:t>Hvad har barnet lært?</w:t>
            </w:r>
            <w:r>
              <w:rPr>
                <w:rFonts w:ascii="Arial" w:hAnsi="Arial" w:cs="Arial"/>
              </w:rPr>
              <w:t xml:space="preserve"> </w:t>
            </w:r>
            <w:r w:rsidRPr="00F12198">
              <w:rPr>
                <w:rFonts w:ascii="Arial" w:hAnsi="Arial" w:cs="Arial"/>
              </w:rPr>
              <w:t>Er jeg tilfreds med aktiviteterne?</w:t>
            </w:r>
          </w:p>
          <w:p w14:paraId="434F2BBB" w14:textId="35A99FF0" w:rsidR="007D0CB4" w:rsidRPr="003E28D4" w:rsidRDefault="007D0CB4" w:rsidP="007D0CB4">
            <w:pPr>
              <w:rPr>
                <w:rFonts w:ascii="Arial" w:hAnsi="Arial" w:cs="Arial"/>
              </w:rPr>
            </w:pPr>
          </w:p>
        </w:tc>
      </w:tr>
      <w:tr w:rsidR="007D0CB4" w:rsidRPr="003E5A8A" w14:paraId="750A74C9" w14:textId="77777777" w:rsidTr="00E74402">
        <w:tc>
          <w:tcPr>
            <w:tcW w:w="14029" w:type="dxa"/>
            <w:gridSpan w:val="4"/>
          </w:tcPr>
          <w:p w14:paraId="31C5FCAA" w14:textId="77777777" w:rsidR="007D0CB4" w:rsidRDefault="007D0CB4" w:rsidP="007D0CB4">
            <w:pPr>
              <w:rPr>
                <w:rFonts w:ascii="Arial" w:hAnsi="Arial" w:cs="Arial"/>
                <w:sz w:val="28"/>
                <w:szCs w:val="28"/>
              </w:rPr>
            </w:pPr>
          </w:p>
          <w:p w14:paraId="137AC6F3" w14:textId="77777777" w:rsidR="007D0CB4" w:rsidRDefault="007D0CB4" w:rsidP="007D0CB4">
            <w:pPr>
              <w:rPr>
                <w:rFonts w:ascii="Arial" w:hAnsi="Arial" w:cs="Arial"/>
                <w:sz w:val="28"/>
                <w:szCs w:val="28"/>
              </w:rPr>
            </w:pPr>
          </w:p>
          <w:p w14:paraId="682F0CCD" w14:textId="77777777" w:rsidR="007D0CB4" w:rsidRDefault="007D0CB4" w:rsidP="007D0CB4">
            <w:pPr>
              <w:rPr>
                <w:rFonts w:ascii="Arial" w:hAnsi="Arial" w:cs="Arial"/>
                <w:sz w:val="28"/>
                <w:szCs w:val="28"/>
              </w:rPr>
            </w:pPr>
          </w:p>
          <w:p w14:paraId="71FC3F04" w14:textId="77777777" w:rsidR="007D0CB4" w:rsidRPr="003E5A8A" w:rsidRDefault="007D0CB4" w:rsidP="007D0CB4">
            <w:pPr>
              <w:rPr>
                <w:rFonts w:ascii="Arial" w:hAnsi="Arial" w:cs="Arial"/>
                <w:sz w:val="28"/>
                <w:szCs w:val="28"/>
              </w:rPr>
            </w:pPr>
          </w:p>
        </w:tc>
      </w:tr>
    </w:tbl>
    <w:p w14:paraId="3E5A53EA" w14:textId="77777777" w:rsidR="003B0EEB" w:rsidRPr="003E5A8A" w:rsidRDefault="003B0EEB" w:rsidP="003B0EEB">
      <w:pPr>
        <w:rPr>
          <w:rFonts w:ascii="Arial" w:hAnsi="Arial" w:cs="Arial"/>
          <w:sz w:val="28"/>
          <w:szCs w:val="28"/>
        </w:rPr>
      </w:pPr>
    </w:p>
    <w:p w14:paraId="6721711A" w14:textId="5A893FD9" w:rsidR="007979B2" w:rsidRDefault="007979B2" w:rsidP="00252B53">
      <w:pPr>
        <w:jc w:val="both"/>
        <w:rPr>
          <w:rFonts w:ascii="Times New Roman" w:hAnsi="Times New Roman" w:cs="Times New Roman"/>
          <w:b/>
          <w:bCs/>
          <w:sz w:val="28"/>
          <w:szCs w:val="28"/>
        </w:rPr>
      </w:pPr>
    </w:p>
    <w:p w14:paraId="5E636124" w14:textId="25927ED7" w:rsidR="00400914" w:rsidRPr="00400914" w:rsidRDefault="00400914" w:rsidP="00400914">
      <w:pPr>
        <w:rPr>
          <w:rFonts w:ascii="Times New Roman" w:hAnsi="Times New Roman" w:cs="Times New Roman"/>
          <w:sz w:val="28"/>
          <w:szCs w:val="28"/>
        </w:rPr>
      </w:pPr>
    </w:p>
    <w:p w14:paraId="0018D301" w14:textId="5363791F" w:rsidR="00400914" w:rsidRPr="00400914" w:rsidRDefault="00400914" w:rsidP="00400914">
      <w:pPr>
        <w:rPr>
          <w:rFonts w:ascii="Times New Roman" w:hAnsi="Times New Roman" w:cs="Times New Roman"/>
          <w:sz w:val="28"/>
          <w:szCs w:val="28"/>
        </w:rPr>
      </w:pPr>
    </w:p>
    <w:p w14:paraId="2A2A771A" w14:textId="3A27E395" w:rsidR="00400914" w:rsidRPr="00400914" w:rsidRDefault="00400914" w:rsidP="00400914">
      <w:pPr>
        <w:rPr>
          <w:rFonts w:ascii="Times New Roman" w:hAnsi="Times New Roman" w:cs="Times New Roman"/>
          <w:sz w:val="28"/>
          <w:szCs w:val="28"/>
        </w:rPr>
      </w:pPr>
    </w:p>
    <w:p w14:paraId="27529B61" w14:textId="308BB885" w:rsidR="00400914" w:rsidRDefault="00400914" w:rsidP="00400914">
      <w:pPr>
        <w:rPr>
          <w:rFonts w:ascii="Times New Roman" w:hAnsi="Times New Roman" w:cs="Times New Roman"/>
          <w:b/>
          <w:bCs/>
          <w:sz w:val="28"/>
          <w:szCs w:val="28"/>
        </w:rPr>
      </w:pPr>
    </w:p>
    <w:p w14:paraId="7B32A28D" w14:textId="53ECF7E7" w:rsidR="00723F49" w:rsidRDefault="00723F49" w:rsidP="00400914">
      <w:pPr>
        <w:rPr>
          <w:rFonts w:ascii="Times New Roman" w:hAnsi="Times New Roman" w:cs="Times New Roman"/>
          <w:b/>
          <w:bCs/>
          <w:sz w:val="28"/>
          <w:szCs w:val="28"/>
        </w:rPr>
      </w:pPr>
    </w:p>
    <w:p w14:paraId="44EF4C15" w14:textId="2B46A270" w:rsidR="00662642" w:rsidRDefault="00662642" w:rsidP="00400914">
      <w:pPr>
        <w:rPr>
          <w:rFonts w:ascii="Times New Roman" w:hAnsi="Times New Roman" w:cs="Times New Roman"/>
          <w:b/>
          <w:bCs/>
          <w:sz w:val="28"/>
          <w:szCs w:val="28"/>
        </w:rPr>
      </w:pPr>
    </w:p>
    <w:p w14:paraId="4FD2703D" w14:textId="5728ADEC" w:rsidR="00662642" w:rsidRDefault="00662642" w:rsidP="00400914">
      <w:pPr>
        <w:rPr>
          <w:rFonts w:ascii="Times New Roman" w:hAnsi="Times New Roman" w:cs="Times New Roman"/>
          <w:b/>
          <w:bCs/>
          <w:sz w:val="28"/>
          <w:szCs w:val="28"/>
        </w:rPr>
      </w:pPr>
    </w:p>
    <w:p w14:paraId="4EA527CD" w14:textId="30F4C0FC" w:rsidR="00662642" w:rsidRDefault="00662642" w:rsidP="00400914">
      <w:pPr>
        <w:rPr>
          <w:rFonts w:ascii="Times New Roman" w:hAnsi="Times New Roman" w:cs="Times New Roman"/>
          <w:b/>
          <w:bCs/>
          <w:sz w:val="28"/>
          <w:szCs w:val="28"/>
        </w:rPr>
      </w:pPr>
    </w:p>
    <w:p w14:paraId="389C5166" w14:textId="77777777" w:rsidR="00662642" w:rsidRDefault="00662642" w:rsidP="00400914">
      <w:pPr>
        <w:rPr>
          <w:rFonts w:ascii="Times New Roman" w:hAnsi="Times New Roman" w:cs="Times New Roman"/>
          <w:b/>
          <w:bCs/>
          <w:sz w:val="28"/>
          <w:szCs w:val="28"/>
        </w:rPr>
      </w:pPr>
    </w:p>
    <w:p w14:paraId="7F7710ED" w14:textId="15D1629D" w:rsidR="00723F49" w:rsidRDefault="00723F49" w:rsidP="00400914">
      <w:pPr>
        <w:rPr>
          <w:rFonts w:ascii="Times New Roman" w:hAnsi="Times New Roman" w:cs="Times New Roman"/>
          <w:b/>
          <w:bCs/>
          <w:sz w:val="28"/>
          <w:szCs w:val="28"/>
        </w:rPr>
      </w:pPr>
    </w:p>
    <w:p w14:paraId="5BD99AAE" w14:textId="6ABC4697" w:rsidR="00723F49" w:rsidRPr="00662642" w:rsidRDefault="00723F49" w:rsidP="00662642">
      <w:pPr>
        <w:tabs>
          <w:tab w:val="left" w:pos="1945"/>
        </w:tabs>
        <w:rPr>
          <w:rFonts w:ascii="Times New Roman" w:hAnsi="Times New Roman" w:cs="Times New Roman"/>
          <w:sz w:val="28"/>
          <w:szCs w:val="28"/>
        </w:rPr>
      </w:pPr>
    </w:p>
    <w:tbl>
      <w:tblPr>
        <w:tblStyle w:val="Tabel-Gitter"/>
        <w:tblW w:w="14034" w:type="dxa"/>
        <w:tblInd w:w="-5" w:type="dxa"/>
        <w:tblLook w:val="04A0" w:firstRow="1" w:lastRow="0" w:firstColumn="1" w:lastColumn="0" w:noHBand="0" w:noVBand="1"/>
      </w:tblPr>
      <w:tblGrid>
        <w:gridCol w:w="4816"/>
        <w:gridCol w:w="9218"/>
      </w:tblGrid>
      <w:tr w:rsidR="00723F49" w:rsidRPr="00723F49" w14:paraId="4875292C" w14:textId="77777777" w:rsidTr="00662642">
        <w:tc>
          <w:tcPr>
            <w:tcW w:w="14034" w:type="dxa"/>
            <w:gridSpan w:val="2"/>
            <w:shd w:val="clear" w:color="auto" w:fill="ADC3C2"/>
          </w:tcPr>
          <w:p w14:paraId="4C818AD4" w14:textId="20B7B3BF" w:rsidR="00723F49" w:rsidRPr="00723F49" w:rsidRDefault="00723F49" w:rsidP="00400914">
            <w:pPr>
              <w:jc w:val="both"/>
              <w:rPr>
                <w:rFonts w:ascii="Arial" w:hAnsi="Arial" w:cs="Arial"/>
                <w:b/>
                <w:bCs/>
                <w:sz w:val="28"/>
                <w:szCs w:val="28"/>
              </w:rPr>
            </w:pPr>
            <w:r w:rsidRPr="00723F49">
              <w:rPr>
                <w:rFonts w:ascii="Arial" w:hAnsi="Arial" w:cs="Arial"/>
                <w:b/>
                <w:bCs/>
                <w:sz w:val="28"/>
                <w:szCs w:val="28"/>
              </w:rPr>
              <w:lastRenderedPageBreak/>
              <w:t>Ordforklaringer</w:t>
            </w:r>
          </w:p>
          <w:p w14:paraId="4892F2B0" w14:textId="77777777" w:rsidR="00723F49" w:rsidRPr="00723F49" w:rsidRDefault="00723F49" w:rsidP="00400914">
            <w:pPr>
              <w:jc w:val="both"/>
              <w:rPr>
                <w:rFonts w:ascii="Arial" w:hAnsi="Arial" w:cs="Arial"/>
                <w:i/>
                <w:iCs/>
              </w:rPr>
            </w:pPr>
          </w:p>
        </w:tc>
      </w:tr>
      <w:tr w:rsidR="00723F49" w:rsidRPr="00723F49" w14:paraId="02E5F517" w14:textId="77777777" w:rsidTr="00662642">
        <w:tc>
          <w:tcPr>
            <w:tcW w:w="4816" w:type="dxa"/>
            <w:vAlign w:val="center"/>
          </w:tcPr>
          <w:p w14:paraId="524A1C33" w14:textId="77777777" w:rsidR="00F5514B" w:rsidRDefault="00F5514B" w:rsidP="00F52F44">
            <w:pPr>
              <w:jc w:val="center"/>
              <w:rPr>
                <w:rFonts w:ascii="Arial" w:hAnsi="Arial" w:cs="Arial"/>
                <w:b/>
                <w:bCs/>
              </w:rPr>
            </w:pPr>
          </w:p>
          <w:p w14:paraId="77BF44F4" w14:textId="7D481B3E" w:rsidR="00723F49" w:rsidRDefault="00723F49" w:rsidP="00F52F44">
            <w:pPr>
              <w:jc w:val="center"/>
              <w:rPr>
                <w:rFonts w:ascii="Arial" w:hAnsi="Arial" w:cs="Arial"/>
                <w:b/>
                <w:bCs/>
              </w:rPr>
            </w:pPr>
            <w:r w:rsidRPr="00723F49">
              <w:rPr>
                <w:rFonts w:ascii="Arial" w:hAnsi="Arial" w:cs="Arial"/>
                <w:b/>
                <w:bCs/>
              </w:rPr>
              <w:t>Intersprog/mellemsprog</w:t>
            </w:r>
          </w:p>
          <w:p w14:paraId="51B951A7" w14:textId="427759DD" w:rsidR="00723F49" w:rsidRPr="00723F49" w:rsidRDefault="00723F49" w:rsidP="00F52F44">
            <w:pPr>
              <w:jc w:val="center"/>
              <w:rPr>
                <w:rFonts w:ascii="Arial" w:hAnsi="Arial" w:cs="Arial"/>
                <w:b/>
                <w:bCs/>
              </w:rPr>
            </w:pPr>
          </w:p>
        </w:tc>
        <w:tc>
          <w:tcPr>
            <w:tcW w:w="9218" w:type="dxa"/>
          </w:tcPr>
          <w:p w14:paraId="31DAB84E" w14:textId="77777777" w:rsidR="00F5514B" w:rsidRDefault="00F5514B" w:rsidP="00723F49">
            <w:pPr>
              <w:rPr>
                <w:rFonts w:ascii="Arial" w:hAnsi="Arial" w:cs="Arial"/>
                <w:i/>
                <w:iCs/>
              </w:rPr>
            </w:pPr>
          </w:p>
          <w:p w14:paraId="4D7E573F" w14:textId="0028A1FB" w:rsidR="00723F49" w:rsidRPr="00723F49" w:rsidRDefault="00723F49" w:rsidP="00723F49">
            <w:pPr>
              <w:rPr>
                <w:rFonts w:ascii="Arial" w:hAnsi="Arial" w:cs="Arial"/>
                <w:i/>
                <w:iCs/>
              </w:rPr>
            </w:pPr>
            <w:r w:rsidRPr="00723F49">
              <w:rPr>
                <w:rFonts w:ascii="Arial" w:hAnsi="Arial" w:cs="Arial"/>
                <w:i/>
                <w:iCs/>
              </w:rPr>
              <w:t>Et sprog på vej.</w:t>
            </w:r>
            <w:r w:rsidR="00F5514B">
              <w:rPr>
                <w:rFonts w:ascii="Arial" w:hAnsi="Arial" w:cs="Arial"/>
                <w:i/>
                <w:iCs/>
              </w:rPr>
              <w:t xml:space="preserve"> Barnets vej fra modersmål til målsproget dansk.</w:t>
            </w:r>
          </w:p>
        </w:tc>
      </w:tr>
      <w:tr w:rsidR="00723F49" w:rsidRPr="00723F49" w14:paraId="348E58CE" w14:textId="77777777" w:rsidTr="00662642">
        <w:tc>
          <w:tcPr>
            <w:tcW w:w="4816" w:type="dxa"/>
            <w:vAlign w:val="center"/>
          </w:tcPr>
          <w:p w14:paraId="4AF827BB" w14:textId="3E0D0A82" w:rsidR="00723F49" w:rsidRPr="00723F49" w:rsidRDefault="00723F49" w:rsidP="00F52F44">
            <w:pPr>
              <w:jc w:val="center"/>
              <w:rPr>
                <w:rFonts w:ascii="Arial" w:hAnsi="Arial" w:cs="Arial"/>
                <w:b/>
                <w:bCs/>
              </w:rPr>
            </w:pPr>
            <w:r w:rsidRPr="00723F49">
              <w:rPr>
                <w:rFonts w:ascii="Arial" w:hAnsi="Arial" w:cs="Arial"/>
                <w:b/>
                <w:bCs/>
              </w:rPr>
              <w:t>Kommunikationsstrategier</w:t>
            </w:r>
          </w:p>
        </w:tc>
        <w:tc>
          <w:tcPr>
            <w:tcW w:w="9218" w:type="dxa"/>
          </w:tcPr>
          <w:p w14:paraId="4B0F7712" w14:textId="2EDD62ED" w:rsidR="00723F49" w:rsidRDefault="00723F49" w:rsidP="00723F49">
            <w:pPr>
              <w:rPr>
                <w:rFonts w:ascii="Arial" w:hAnsi="Arial" w:cs="Arial"/>
                <w:i/>
                <w:iCs/>
              </w:rPr>
            </w:pPr>
            <w:r w:rsidRPr="00723F49">
              <w:rPr>
                <w:rFonts w:ascii="Arial" w:hAnsi="Arial" w:cs="Arial"/>
                <w:i/>
                <w:iCs/>
              </w:rPr>
              <w:t>Strategier, som sprogbrugeren anvender for at undgå at kommunikationen går i stå.</w:t>
            </w:r>
          </w:p>
          <w:p w14:paraId="2D190981" w14:textId="4DDDA4FE" w:rsidR="00723F49" w:rsidRPr="00723F49" w:rsidRDefault="00723F49" w:rsidP="00723F49">
            <w:pPr>
              <w:rPr>
                <w:rFonts w:ascii="Arial" w:hAnsi="Arial" w:cs="Arial"/>
                <w:i/>
                <w:iCs/>
              </w:rPr>
            </w:pPr>
          </w:p>
        </w:tc>
      </w:tr>
      <w:tr w:rsidR="00723F49" w:rsidRPr="00723F49" w14:paraId="54B1A552" w14:textId="77777777" w:rsidTr="00662642">
        <w:tc>
          <w:tcPr>
            <w:tcW w:w="4816" w:type="dxa"/>
            <w:vAlign w:val="center"/>
          </w:tcPr>
          <w:p w14:paraId="53F1A07D" w14:textId="50009548" w:rsidR="00723F49" w:rsidRPr="00723F49" w:rsidRDefault="00723F49" w:rsidP="00F52F44">
            <w:pPr>
              <w:jc w:val="center"/>
              <w:rPr>
                <w:rFonts w:ascii="Arial" w:hAnsi="Arial" w:cs="Arial"/>
                <w:b/>
                <w:bCs/>
              </w:rPr>
            </w:pPr>
            <w:r w:rsidRPr="00723F49">
              <w:rPr>
                <w:rFonts w:ascii="Arial" w:hAnsi="Arial" w:cs="Arial"/>
                <w:b/>
                <w:bCs/>
              </w:rPr>
              <w:t>Omskrivning</w:t>
            </w:r>
          </w:p>
        </w:tc>
        <w:tc>
          <w:tcPr>
            <w:tcW w:w="9218" w:type="dxa"/>
          </w:tcPr>
          <w:p w14:paraId="5FE218EB" w14:textId="049CE549" w:rsidR="00723F49" w:rsidRDefault="00723F49" w:rsidP="00723F49">
            <w:pPr>
              <w:rPr>
                <w:rFonts w:ascii="Arial" w:hAnsi="Arial" w:cs="Arial"/>
                <w:i/>
                <w:iCs/>
              </w:rPr>
            </w:pPr>
            <w:r w:rsidRPr="00723F49">
              <w:rPr>
                <w:rFonts w:ascii="Arial" w:hAnsi="Arial" w:cs="Arial"/>
                <w:i/>
                <w:iCs/>
              </w:rPr>
              <w:t>Barnet beskriver ved hjælp af karakteristiske egenskaber. Eks.” Må jeg låne en tegner med?”</w:t>
            </w:r>
          </w:p>
          <w:p w14:paraId="77A6CA73" w14:textId="2B57BC5D" w:rsidR="00723F49" w:rsidRPr="00723F49" w:rsidRDefault="00723F49" w:rsidP="00723F49">
            <w:pPr>
              <w:rPr>
                <w:rFonts w:ascii="Arial" w:hAnsi="Arial" w:cs="Arial"/>
                <w:i/>
                <w:iCs/>
              </w:rPr>
            </w:pPr>
          </w:p>
        </w:tc>
      </w:tr>
      <w:tr w:rsidR="00723F49" w:rsidRPr="00723F49" w14:paraId="6C6F8743" w14:textId="77777777" w:rsidTr="00662642">
        <w:tc>
          <w:tcPr>
            <w:tcW w:w="4816" w:type="dxa"/>
            <w:vAlign w:val="center"/>
          </w:tcPr>
          <w:p w14:paraId="3E202B42" w14:textId="6E1DE5A4" w:rsidR="00723F49" w:rsidRPr="00723F49" w:rsidRDefault="00723F49" w:rsidP="00F52F44">
            <w:pPr>
              <w:jc w:val="center"/>
              <w:rPr>
                <w:rFonts w:ascii="Arial" w:hAnsi="Arial" w:cs="Arial"/>
                <w:b/>
                <w:bCs/>
              </w:rPr>
            </w:pPr>
            <w:r w:rsidRPr="00723F49">
              <w:rPr>
                <w:rFonts w:ascii="Arial" w:hAnsi="Arial" w:cs="Arial"/>
                <w:b/>
                <w:bCs/>
              </w:rPr>
              <w:t>Nonverbale strategier</w:t>
            </w:r>
          </w:p>
        </w:tc>
        <w:tc>
          <w:tcPr>
            <w:tcW w:w="9218" w:type="dxa"/>
          </w:tcPr>
          <w:p w14:paraId="3A7A70B9" w14:textId="453900EE" w:rsidR="00723F49" w:rsidRDefault="00723F49" w:rsidP="00723F49">
            <w:pPr>
              <w:rPr>
                <w:rFonts w:ascii="Arial" w:hAnsi="Arial" w:cs="Arial"/>
                <w:i/>
                <w:iCs/>
              </w:rPr>
            </w:pPr>
            <w:r w:rsidRPr="00723F49">
              <w:rPr>
                <w:rFonts w:ascii="Arial" w:hAnsi="Arial" w:cs="Arial"/>
                <w:i/>
                <w:iCs/>
              </w:rPr>
              <w:t>Barnet benytter mimik, gestik, lyde til at udtrykke sig med</w:t>
            </w:r>
            <w:r>
              <w:rPr>
                <w:rFonts w:ascii="Arial" w:hAnsi="Arial" w:cs="Arial"/>
                <w:i/>
                <w:iCs/>
              </w:rPr>
              <w:t>.</w:t>
            </w:r>
          </w:p>
          <w:p w14:paraId="73284F1A" w14:textId="3EC8DAB0" w:rsidR="00723F49" w:rsidRPr="00723F49" w:rsidRDefault="00723F49" w:rsidP="00723F49">
            <w:pPr>
              <w:rPr>
                <w:rFonts w:ascii="Arial" w:hAnsi="Arial" w:cs="Arial"/>
                <w:i/>
                <w:iCs/>
              </w:rPr>
            </w:pPr>
          </w:p>
        </w:tc>
      </w:tr>
      <w:tr w:rsidR="00723F49" w:rsidRPr="00723F49" w14:paraId="2D8F8190" w14:textId="77777777" w:rsidTr="00662642">
        <w:tc>
          <w:tcPr>
            <w:tcW w:w="4816" w:type="dxa"/>
            <w:vAlign w:val="center"/>
          </w:tcPr>
          <w:p w14:paraId="0DA5080F" w14:textId="1C6552D4" w:rsidR="00723F49" w:rsidRPr="00723F49" w:rsidRDefault="00723F49" w:rsidP="00F52F44">
            <w:pPr>
              <w:jc w:val="center"/>
              <w:rPr>
                <w:rFonts w:ascii="Arial" w:hAnsi="Arial" w:cs="Arial"/>
                <w:b/>
                <w:bCs/>
              </w:rPr>
            </w:pPr>
            <w:r w:rsidRPr="00723F49">
              <w:rPr>
                <w:rFonts w:ascii="Arial" w:hAnsi="Arial" w:cs="Arial"/>
                <w:b/>
                <w:bCs/>
              </w:rPr>
              <w:t>Samarbejdsstrategier</w:t>
            </w:r>
          </w:p>
        </w:tc>
        <w:tc>
          <w:tcPr>
            <w:tcW w:w="9218" w:type="dxa"/>
          </w:tcPr>
          <w:p w14:paraId="21767BDF" w14:textId="1B652E6D" w:rsidR="00723F49" w:rsidRDefault="00723F49" w:rsidP="00723F49">
            <w:pPr>
              <w:rPr>
                <w:rFonts w:ascii="Arial" w:hAnsi="Arial" w:cs="Arial"/>
                <w:i/>
                <w:iCs/>
              </w:rPr>
            </w:pPr>
            <w:r w:rsidRPr="00723F49">
              <w:rPr>
                <w:rFonts w:ascii="Arial" w:hAnsi="Arial" w:cs="Arial"/>
                <w:i/>
                <w:iCs/>
              </w:rPr>
              <w:t>Barnet søger hjælp, eller finder alternative måder at udtrykke sig på. Dvs. barnet arbejder aktivt med at formidle sit budskab og spørger ”hvad hedder det?”, ”hvad betyder det?”, slutter med ”ikke”, eller ”er det rigtigt”</w:t>
            </w:r>
            <w:r>
              <w:rPr>
                <w:rFonts w:ascii="Arial" w:hAnsi="Arial" w:cs="Arial"/>
                <w:i/>
                <w:iCs/>
              </w:rPr>
              <w:t>.</w:t>
            </w:r>
          </w:p>
          <w:p w14:paraId="0F32DE86" w14:textId="5C2563E7" w:rsidR="00723F49" w:rsidRPr="00723F49" w:rsidRDefault="00723F49" w:rsidP="00723F49">
            <w:pPr>
              <w:rPr>
                <w:rFonts w:ascii="Arial" w:hAnsi="Arial" w:cs="Arial"/>
                <w:i/>
                <w:iCs/>
              </w:rPr>
            </w:pPr>
          </w:p>
        </w:tc>
      </w:tr>
      <w:tr w:rsidR="00723F49" w:rsidRPr="00723F49" w14:paraId="4936C6E6" w14:textId="77777777" w:rsidTr="00662642">
        <w:tc>
          <w:tcPr>
            <w:tcW w:w="4816" w:type="dxa"/>
            <w:vAlign w:val="center"/>
          </w:tcPr>
          <w:p w14:paraId="756A44B4" w14:textId="3CE94ECC" w:rsidR="00723F49" w:rsidRPr="00723F49" w:rsidRDefault="00723F49" w:rsidP="00F52F44">
            <w:pPr>
              <w:jc w:val="center"/>
              <w:rPr>
                <w:rFonts w:ascii="Arial" w:hAnsi="Arial" w:cs="Arial"/>
                <w:b/>
                <w:bCs/>
              </w:rPr>
            </w:pPr>
            <w:r w:rsidRPr="00723F49">
              <w:rPr>
                <w:rFonts w:ascii="Arial" w:hAnsi="Arial" w:cs="Arial"/>
                <w:b/>
                <w:bCs/>
              </w:rPr>
              <w:t>Reduktionsstrategier</w:t>
            </w:r>
          </w:p>
        </w:tc>
        <w:tc>
          <w:tcPr>
            <w:tcW w:w="9218" w:type="dxa"/>
          </w:tcPr>
          <w:p w14:paraId="5A77200F" w14:textId="4E8968D8" w:rsidR="00723F49" w:rsidRDefault="00723F49" w:rsidP="00723F49">
            <w:pPr>
              <w:rPr>
                <w:rFonts w:ascii="Arial" w:hAnsi="Arial" w:cs="Arial"/>
                <w:i/>
                <w:iCs/>
              </w:rPr>
            </w:pPr>
            <w:r w:rsidRPr="00723F49">
              <w:rPr>
                <w:rFonts w:ascii="Arial" w:hAnsi="Arial" w:cs="Arial"/>
                <w:i/>
                <w:iCs/>
              </w:rPr>
              <w:t>Barnet kan enten helt undlade at sige noget eller samtykke med et ja.</w:t>
            </w:r>
          </w:p>
          <w:p w14:paraId="08DAB3F7" w14:textId="597AE384" w:rsidR="00723F49" w:rsidRPr="00723F49" w:rsidRDefault="00723F49" w:rsidP="00723F49">
            <w:pPr>
              <w:rPr>
                <w:rFonts w:ascii="Arial" w:hAnsi="Arial" w:cs="Arial"/>
                <w:i/>
                <w:iCs/>
              </w:rPr>
            </w:pPr>
          </w:p>
        </w:tc>
      </w:tr>
      <w:tr w:rsidR="00723F49" w:rsidRPr="00723F49" w14:paraId="1F156B7F" w14:textId="77777777" w:rsidTr="00662642">
        <w:tc>
          <w:tcPr>
            <w:tcW w:w="4816" w:type="dxa"/>
            <w:vAlign w:val="center"/>
          </w:tcPr>
          <w:p w14:paraId="19A71AAD" w14:textId="7D23C738" w:rsidR="00723F49" w:rsidRPr="00723F49" w:rsidRDefault="00723F49" w:rsidP="00F52F44">
            <w:pPr>
              <w:jc w:val="center"/>
              <w:rPr>
                <w:rFonts w:ascii="Arial" w:hAnsi="Arial" w:cs="Arial"/>
                <w:b/>
                <w:bCs/>
              </w:rPr>
            </w:pPr>
            <w:r w:rsidRPr="00723F49">
              <w:rPr>
                <w:rFonts w:ascii="Arial" w:hAnsi="Arial" w:cs="Arial"/>
                <w:b/>
                <w:bCs/>
              </w:rPr>
              <w:t>Forenklinger</w:t>
            </w:r>
          </w:p>
        </w:tc>
        <w:tc>
          <w:tcPr>
            <w:tcW w:w="9218" w:type="dxa"/>
          </w:tcPr>
          <w:p w14:paraId="591AB33B" w14:textId="6743C88E" w:rsidR="00723F49" w:rsidRDefault="00723F49" w:rsidP="00723F49">
            <w:pPr>
              <w:rPr>
                <w:rFonts w:ascii="Arial" w:hAnsi="Arial" w:cs="Arial"/>
                <w:i/>
                <w:iCs/>
              </w:rPr>
            </w:pPr>
            <w:r w:rsidRPr="00723F49">
              <w:rPr>
                <w:rFonts w:ascii="Arial" w:hAnsi="Arial" w:cs="Arial"/>
                <w:i/>
                <w:iCs/>
              </w:rPr>
              <w:t>Barnet udelader et eller flere ikke-betydningsbærende ord. Eks. ”min mor købt sko mig”</w:t>
            </w:r>
            <w:r>
              <w:rPr>
                <w:rFonts w:ascii="Arial" w:hAnsi="Arial" w:cs="Arial"/>
                <w:i/>
                <w:iCs/>
              </w:rPr>
              <w:t>.</w:t>
            </w:r>
          </w:p>
          <w:p w14:paraId="3AB7250E" w14:textId="09C802A9" w:rsidR="00723F49" w:rsidRPr="00723F49" w:rsidRDefault="00723F49" w:rsidP="00723F49">
            <w:pPr>
              <w:rPr>
                <w:rFonts w:ascii="Arial" w:hAnsi="Arial" w:cs="Arial"/>
                <w:i/>
                <w:iCs/>
              </w:rPr>
            </w:pPr>
          </w:p>
        </w:tc>
      </w:tr>
      <w:tr w:rsidR="00723F49" w:rsidRPr="00723F49" w14:paraId="01F9E8F8" w14:textId="77777777" w:rsidTr="00662642">
        <w:tc>
          <w:tcPr>
            <w:tcW w:w="4816" w:type="dxa"/>
            <w:vAlign w:val="center"/>
          </w:tcPr>
          <w:p w14:paraId="6D1BFBB5" w14:textId="63750739" w:rsidR="00723F49" w:rsidRPr="00723F49" w:rsidRDefault="00723F49" w:rsidP="00F52F44">
            <w:pPr>
              <w:jc w:val="center"/>
              <w:rPr>
                <w:rFonts w:ascii="Arial" w:hAnsi="Arial" w:cs="Arial"/>
                <w:b/>
                <w:bCs/>
              </w:rPr>
            </w:pPr>
            <w:r w:rsidRPr="00723F49">
              <w:rPr>
                <w:rFonts w:ascii="Arial" w:hAnsi="Arial" w:cs="Arial"/>
                <w:b/>
                <w:bCs/>
              </w:rPr>
              <w:t>Andetsprogsbaserede strategier</w:t>
            </w:r>
          </w:p>
        </w:tc>
        <w:tc>
          <w:tcPr>
            <w:tcW w:w="9218" w:type="dxa"/>
          </w:tcPr>
          <w:p w14:paraId="0DED3321" w14:textId="61850706" w:rsidR="00723F49" w:rsidRDefault="00723F49" w:rsidP="00723F49">
            <w:pPr>
              <w:rPr>
                <w:rFonts w:ascii="Arial" w:hAnsi="Arial" w:cs="Arial"/>
                <w:i/>
                <w:iCs/>
              </w:rPr>
            </w:pPr>
            <w:r w:rsidRPr="00723F49">
              <w:rPr>
                <w:rFonts w:ascii="Arial" w:hAnsi="Arial" w:cs="Arial"/>
                <w:i/>
                <w:iCs/>
              </w:rPr>
              <w:t>Nydannelser, omstrukturering af ytring, erstatning</w:t>
            </w:r>
            <w:r>
              <w:rPr>
                <w:rFonts w:ascii="Arial" w:hAnsi="Arial" w:cs="Arial"/>
                <w:i/>
                <w:iCs/>
              </w:rPr>
              <w:t>.</w:t>
            </w:r>
          </w:p>
          <w:p w14:paraId="65943674" w14:textId="678C56DC" w:rsidR="00723F49" w:rsidRPr="00723F49" w:rsidRDefault="00723F49" w:rsidP="00723F49">
            <w:pPr>
              <w:rPr>
                <w:rFonts w:ascii="Arial" w:hAnsi="Arial" w:cs="Arial"/>
                <w:i/>
                <w:iCs/>
              </w:rPr>
            </w:pPr>
          </w:p>
        </w:tc>
      </w:tr>
      <w:tr w:rsidR="00723F49" w:rsidRPr="00723F49" w14:paraId="5FAE5819" w14:textId="77777777" w:rsidTr="00662642">
        <w:tc>
          <w:tcPr>
            <w:tcW w:w="4816" w:type="dxa"/>
            <w:vAlign w:val="center"/>
          </w:tcPr>
          <w:p w14:paraId="13DA5510" w14:textId="3BDF27C0" w:rsidR="00723F49" w:rsidRPr="00723F49" w:rsidRDefault="00723F49" w:rsidP="00F5514B">
            <w:pPr>
              <w:jc w:val="center"/>
              <w:rPr>
                <w:rFonts w:ascii="Arial" w:hAnsi="Arial" w:cs="Arial"/>
                <w:b/>
                <w:bCs/>
              </w:rPr>
            </w:pPr>
            <w:r w:rsidRPr="00723F49">
              <w:rPr>
                <w:rFonts w:ascii="Arial" w:hAnsi="Arial" w:cs="Arial"/>
                <w:b/>
                <w:bCs/>
              </w:rPr>
              <w:t>Transfer</w:t>
            </w:r>
          </w:p>
        </w:tc>
        <w:tc>
          <w:tcPr>
            <w:tcW w:w="9218" w:type="dxa"/>
          </w:tcPr>
          <w:p w14:paraId="068BC21E" w14:textId="08AD2160" w:rsidR="00723F49" w:rsidRDefault="00723F49" w:rsidP="00723F49">
            <w:pPr>
              <w:rPr>
                <w:rFonts w:ascii="Arial" w:hAnsi="Arial" w:cs="Arial"/>
                <w:i/>
                <w:iCs/>
              </w:rPr>
            </w:pPr>
            <w:r w:rsidRPr="00723F49">
              <w:rPr>
                <w:rFonts w:ascii="Arial" w:hAnsi="Arial" w:cs="Arial"/>
                <w:i/>
                <w:iCs/>
              </w:rPr>
              <w:t>Barnet overfører ord, bøjningsformer, ordstilling og lignende fra modersmål til målsprog</w:t>
            </w:r>
            <w:r>
              <w:rPr>
                <w:rFonts w:ascii="Arial" w:hAnsi="Arial" w:cs="Arial"/>
                <w:i/>
                <w:iCs/>
              </w:rPr>
              <w:t>.</w:t>
            </w:r>
          </w:p>
          <w:p w14:paraId="39FDFBB6" w14:textId="2CE92060" w:rsidR="00723F49" w:rsidRPr="00723F49" w:rsidRDefault="00723F49" w:rsidP="00723F49">
            <w:pPr>
              <w:rPr>
                <w:rFonts w:ascii="Arial" w:hAnsi="Arial" w:cs="Arial"/>
                <w:i/>
                <w:iCs/>
              </w:rPr>
            </w:pPr>
          </w:p>
        </w:tc>
      </w:tr>
      <w:tr w:rsidR="00723F49" w:rsidRPr="00723F49" w14:paraId="53F8DC68" w14:textId="77777777" w:rsidTr="00662642">
        <w:tc>
          <w:tcPr>
            <w:tcW w:w="4816" w:type="dxa"/>
            <w:vAlign w:val="center"/>
          </w:tcPr>
          <w:p w14:paraId="04916720" w14:textId="474E05A3" w:rsidR="00723F49" w:rsidRPr="00723F49" w:rsidRDefault="00723F49" w:rsidP="00F52F44">
            <w:pPr>
              <w:jc w:val="center"/>
              <w:rPr>
                <w:rFonts w:ascii="Arial" w:hAnsi="Arial" w:cs="Arial"/>
                <w:b/>
                <w:bCs/>
              </w:rPr>
            </w:pPr>
            <w:r w:rsidRPr="00723F49">
              <w:rPr>
                <w:rFonts w:ascii="Arial" w:hAnsi="Arial" w:cs="Arial"/>
                <w:b/>
                <w:bCs/>
              </w:rPr>
              <w:t>Kodeskifte</w:t>
            </w:r>
          </w:p>
        </w:tc>
        <w:tc>
          <w:tcPr>
            <w:tcW w:w="9218" w:type="dxa"/>
          </w:tcPr>
          <w:p w14:paraId="27594B32" w14:textId="00B1E1FB" w:rsidR="00723F49" w:rsidRDefault="00723F49" w:rsidP="00723F49">
            <w:pPr>
              <w:rPr>
                <w:rFonts w:ascii="Arial" w:hAnsi="Arial" w:cs="Arial"/>
                <w:i/>
                <w:iCs/>
              </w:rPr>
            </w:pPr>
            <w:r w:rsidRPr="00723F49">
              <w:rPr>
                <w:rFonts w:ascii="Arial" w:hAnsi="Arial" w:cs="Arial"/>
                <w:i/>
                <w:iCs/>
              </w:rPr>
              <w:t>Barnet skifter mellem sprogene afhængig af, hvem de taler med</w:t>
            </w:r>
            <w:r>
              <w:rPr>
                <w:rFonts w:ascii="Arial" w:hAnsi="Arial" w:cs="Arial"/>
                <w:i/>
                <w:iCs/>
              </w:rPr>
              <w:t>.</w:t>
            </w:r>
          </w:p>
          <w:p w14:paraId="592DFABC" w14:textId="0F7C1C60" w:rsidR="00723F49" w:rsidRPr="00723F49" w:rsidRDefault="00723F49" w:rsidP="00723F49">
            <w:pPr>
              <w:rPr>
                <w:rFonts w:ascii="Arial" w:hAnsi="Arial" w:cs="Arial"/>
                <w:i/>
                <w:iCs/>
              </w:rPr>
            </w:pPr>
          </w:p>
        </w:tc>
      </w:tr>
      <w:tr w:rsidR="00723F49" w:rsidRPr="00723F49" w14:paraId="430786F2" w14:textId="77777777" w:rsidTr="00662642">
        <w:tc>
          <w:tcPr>
            <w:tcW w:w="4816" w:type="dxa"/>
            <w:vAlign w:val="center"/>
          </w:tcPr>
          <w:p w14:paraId="67BBA7D7" w14:textId="17143D72" w:rsidR="00723F49" w:rsidRPr="00723F49" w:rsidRDefault="00723F49" w:rsidP="00F52F44">
            <w:pPr>
              <w:jc w:val="center"/>
              <w:rPr>
                <w:rFonts w:ascii="Arial" w:hAnsi="Arial" w:cs="Arial"/>
                <w:b/>
                <w:bCs/>
              </w:rPr>
            </w:pPr>
            <w:r w:rsidRPr="00723F49">
              <w:rPr>
                <w:rFonts w:ascii="Arial" w:hAnsi="Arial" w:cs="Arial"/>
                <w:b/>
                <w:bCs/>
              </w:rPr>
              <w:t>Overgeneraliseringer</w:t>
            </w:r>
          </w:p>
        </w:tc>
        <w:tc>
          <w:tcPr>
            <w:tcW w:w="9218" w:type="dxa"/>
          </w:tcPr>
          <w:p w14:paraId="3880E6A3" w14:textId="33055335" w:rsidR="00723F49" w:rsidRDefault="00723F49" w:rsidP="00723F49">
            <w:pPr>
              <w:rPr>
                <w:rFonts w:ascii="Arial" w:hAnsi="Arial" w:cs="Arial"/>
                <w:i/>
                <w:iCs/>
              </w:rPr>
            </w:pPr>
            <w:r w:rsidRPr="00723F49">
              <w:rPr>
                <w:rFonts w:ascii="Arial" w:hAnsi="Arial" w:cs="Arial"/>
                <w:i/>
                <w:iCs/>
              </w:rPr>
              <w:t>Barnet er endnu ikke fortrolig med de grammatiske bøjninger på dansk. Eks. ”Han gåede”, ”Han spisede” m.fl.</w:t>
            </w:r>
          </w:p>
          <w:p w14:paraId="2522CC62" w14:textId="27A6791C" w:rsidR="00723F49" w:rsidRPr="00723F49" w:rsidRDefault="00723F49" w:rsidP="00723F49">
            <w:pPr>
              <w:rPr>
                <w:rFonts w:ascii="Arial" w:hAnsi="Arial" w:cs="Arial"/>
                <w:i/>
                <w:iCs/>
              </w:rPr>
            </w:pPr>
          </w:p>
        </w:tc>
      </w:tr>
      <w:tr w:rsidR="00723F49" w:rsidRPr="00723F49" w14:paraId="5C278B56" w14:textId="77777777" w:rsidTr="00662642">
        <w:trPr>
          <w:trHeight w:val="403"/>
        </w:trPr>
        <w:tc>
          <w:tcPr>
            <w:tcW w:w="4816" w:type="dxa"/>
            <w:vAlign w:val="center"/>
          </w:tcPr>
          <w:p w14:paraId="4BF47B5E" w14:textId="76C5AD55" w:rsidR="00723F49" w:rsidRPr="00723F49" w:rsidRDefault="00723F49" w:rsidP="00F52F44">
            <w:pPr>
              <w:jc w:val="center"/>
              <w:rPr>
                <w:rFonts w:ascii="Arial" w:hAnsi="Arial" w:cs="Arial"/>
                <w:b/>
                <w:bCs/>
              </w:rPr>
            </w:pPr>
            <w:r w:rsidRPr="00723F49">
              <w:rPr>
                <w:rFonts w:ascii="Arial" w:hAnsi="Arial" w:cs="Arial"/>
                <w:b/>
                <w:bCs/>
              </w:rPr>
              <w:lastRenderedPageBreak/>
              <w:t>Sprogblanding</w:t>
            </w:r>
          </w:p>
        </w:tc>
        <w:tc>
          <w:tcPr>
            <w:tcW w:w="9218" w:type="dxa"/>
          </w:tcPr>
          <w:p w14:paraId="2048F5B8" w14:textId="6DF9A525" w:rsidR="00723F49" w:rsidRDefault="00723F49" w:rsidP="00723F49">
            <w:pPr>
              <w:rPr>
                <w:rFonts w:ascii="Arial" w:hAnsi="Arial" w:cs="Arial"/>
                <w:i/>
                <w:iCs/>
              </w:rPr>
            </w:pPr>
            <w:r w:rsidRPr="00723F49">
              <w:rPr>
                <w:rFonts w:ascii="Arial" w:hAnsi="Arial" w:cs="Arial"/>
                <w:i/>
                <w:iCs/>
              </w:rPr>
              <w:t>Barnet bruger ord fra alle sprog, det kender, til at ytre sig på andetsproget</w:t>
            </w:r>
          </w:p>
          <w:p w14:paraId="7D2DABDF" w14:textId="441CCF49" w:rsidR="00723F49" w:rsidRPr="00723F49" w:rsidRDefault="00723F49" w:rsidP="00723F49">
            <w:pPr>
              <w:rPr>
                <w:rFonts w:ascii="Arial" w:hAnsi="Arial" w:cs="Arial"/>
                <w:i/>
                <w:iCs/>
              </w:rPr>
            </w:pPr>
          </w:p>
        </w:tc>
      </w:tr>
      <w:tr w:rsidR="00F5514B" w:rsidRPr="00723F49" w14:paraId="53246CE5" w14:textId="77777777" w:rsidTr="00662642">
        <w:trPr>
          <w:trHeight w:val="403"/>
        </w:trPr>
        <w:tc>
          <w:tcPr>
            <w:tcW w:w="4816" w:type="dxa"/>
            <w:vAlign w:val="center"/>
          </w:tcPr>
          <w:p w14:paraId="63FFBF33" w14:textId="77777777" w:rsidR="00F5514B" w:rsidRPr="00723F49" w:rsidRDefault="00F5514B" w:rsidP="00F52F44">
            <w:pPr>
              <w:jc w:val="center"/>
              <w:rPr>
                <w:rFonts w:ascii="Arial" w:hAnsi="Arial" w:cs="Arial"/>
                <w:b/>
                <w:bCs/>
              </w:rPr>
            </w:pPr>
          </w:p>
        </w:tc>
        <w:tc>
          <w:tcPr>
            <w:tcW w:w="9218" w:type="dxa"/>
          </w:tcPr>
          <w:p w14:paraId="6556EF3A" w14:textId="77777777" w:rsidR="00F5514B" w:rsidRPr="00723F49" w:rsidRDefault="00F5514B" w:rsidP="00723F49">
            <w:pPr>
              <w:rPr>
                <w:rFonts w:ascii="Arial" w:hAnsi="Arial" w:cs="Arial"/>
                <w:i/>
                <w:iCs/>
              </w:rPr>
            </w:pPr>
          </w:p>
        </w:tc>
      </w:tr>
      <w:tr w:rsidR="00C77A12" w:rsidRPr="00723F49" w14:paraId="5D77622F" w14:textId="77777777" w:rsidTr="00662642">
        <w:trPr>
          <w:trHeight w:val="403"/>
        </w:trPr>
        <w:tc>
          <w:tcPr>
            <w:tcW w:w="4816" w:type="dxa"/>
            <w:vAlign w:val="center"/>
          </w:tcPr>
          <w:p w14:paraId="72BA52AF" w14:textId="77777777" w:rsidR="00C77A12" w:rsidRDefault="00C77A12" w:rsidP="00F52F44">
            <w:pPr>
              <w:jc w:val="center"/>
              <w:rPr>
                <w:rFonts w:ascii="Arial" w:hAnsi="Arial" w:cs="Arial"/>
                <w:b/>
                <w:bCs/>
              </w:rPr>
            </w:pPr>
            <w:r>
              <w:rPr>
                <w:rFonts w:ascii="Arial" w:hAnsi="Arial" w:cs="Arial"/>
                <w:b/>
                <w:bCs/>
              </w:rPr>
              <w:t>Helt begynder på dansk (Trin 1)</w:t>
            </w:r>
          </w:p>
          <w:p w14:paraId="01CC9329" w14:textId="4437B22E" w:rsidR="00F5514B" w:rsidRPr="00723F49" w:rsidRDefault="00F5514B" w:rsidP="00F52F44">
            <w:pPr>
              <w:jc w:val="center"/>
              <w:rPr>
                <w:rFonts w:ascii="Arial" w:hAnsi="Arial" w:cs="Arial"/>
                <w:b/>
                <w:bCs/>
              </w:rPr>
            </w:pPr>
            <w:r>
              <w:rPr>
                <w:rFonts w:ascii="Arial" w:hAnsi="Arial" w:cs="Arial"/>
                <w:b/>
                <w:bCs/>
              </w:rPr>
              <w:t>Ordindsamlingsfasen</w:t>
            </w:r>
          </w:p>
        </w:tc>
        <w:tc>
          <w:tcPr>
            <w:tcW w:w="9218" w:type="dxa"/>
          </w:tcPr>
          <w:p w14:paraId="053A9DC9" w14:textId="1800E797" w:rsidR="00C77A12" w:rsidRDefault="00C77A12" w:rsidP="00C77A12">
            <w:pPr>
              <w:pStyle w:val="Default"/>
              <w:rPr>
                <w:i/>
                <w:iCs/>
              </w:rPr>
            </w:pPr>
            <w:r w:rsidRPr="00C77A12">
              <w:rPr>
                <w:i/>
                <w:iCs/>
              </w:rPr>
              <w:t>Barnet har endnu ikke påbegyndt eller er helt i startfasen af sin dansk</w:t>
            </w:r>
            <w:r w:rsidRPr="00C77A12">
              <w:rPr>
                <w:i/>
                <w:iCs/>
              </w:rPr>
              <w:softHyphen/>
              <w:t xml:space="preserve">sproglige udvikling </w:t>
            </w:r>
          </w:p>
          <w:p w14:paraId="20364810" w14:textId="38DCAF37" w:rsidR="00C77A12" w:rsidRPr="00723F49" w:rsidRDefault="00C77A12" w:rsidP="00C77A12">
            <w:pPr>
              <w:pStyle w:val="Default"/>
              <w:rPr>
                <w:i/>
                <w:iCs/>
              </w:rPr>
            </w:pPr>
          </w:p>
        </w:tc>
      </w:tr>
      <w:tr w:rsidR="00C77A12" w:rsidRPr="00723F49" w14:paraId="1F2A196B" w14:textId="77777777" w:rsidTr="00662642">
        <w:trPr>
          <w:trHeight w:val="403"/>
        </w:trPr>
        <w:tc>
          <w:tcPr>
            <w:tcW w:w="4816" w:type="dxa"/>
            <w:vAlign w:val="center"/>
          </w:tcPr>
          <w:p w14:paraId="58F1FA10" w14:textId="77777777" w:rsidR="00C77A12" w:rsidRDefault="00C77A12" w:rsidP="00F52F44">
            <w:pPr>
              <w:jc w:val="center"/>
              <w:rPr>
                <w:rFonts w:ascii="Arial" w:hAnsi="Arial" w:cs="Arial"/>
                <w:b/>
                <w:bCs/>
              </w:rPr>
            </w:pPr>
            <w:r>
              <w:rPr>
                <w:rFonts w:ascii="Arial" w:hAnsi="Arial" w:cs="Arial"/>
                <w:b/>
                <w:bCs/>
              </w:rPr>
              <w:t>Usikker/begyndende på dansk (Trin 2)</w:t>
            </w:r>
          </w:p>
          <w:p w14:paraId="75AD1B13" w14:textId="44176359" w:rsidR="00F5514B" w:rsidRPr="00723F49" w:rsidRDefault="00F5514B" w:rsidP="00F52F44">
            <w:pPr>
              <w:jc w:val="center"/>
              <w:rPr>
                <w:rFonts w:ascii="Arial" w:hAnsi="Arial" w:cs="Arial"/>
                <w:b/>
                <w:bCs/>
              </w:rPr>
            </w:pPr>
            <w:r>
              <w:rPr>
                <w:rFonts w:ascii="Arial" w:hAnsi="Arial" w:cs="Arial"/>
                <w:b/>
                <w:bCs/>
              </w:rPr>
              <w:t>Ordindsamlingsfasen/Udfyldningsfasen</w:t>
            </w:r>
          </w:p>
        </w:tc>
        <w:tc>
          <w:tcPr>
            <w:tcW w:w="9218" w:type="dxa"/>
          </w:tcPr>
          <w:p w14:paraId="59D3BCC8" w14:textId="71667992" w:rsidR="00C77A12" w:rsidRDefault="00C77A12" w:rsidP="00C77A12">
            <w:pPr>
              <w:pStyle w:val="Default"/>
              <w:rPr>
                <w:i/>
                <w:iCs/>
              </w:rPr>
            </w:pPr>
            <w:r w:rsidRPr="00C77A12">
              <w:rPr>
                <w:i/>
                <w:iCs/>
              </w:rPr>
              <w:t>Barnet kender enkelte af de hyppigste ord i nogle af delopgaverne, men sjældent de øvrige ord. Barnet kan udpege flere ord, end han/hun selv kan sige</w:t>
            </w:r>
            <w:r>
              <w:rPr>
                <w:i/>
                <w:iCs/>
              </w:rPr>
              <w:t>.</w:t>
            </w:r>
            <w:r w:rsidRPr="00C77A12">
              <w:rPr>
                <w:i/>
                <w:iCs/>
              </w:rPr>
              <w:t xml:space="preserve"> </w:t>
            </w:r>
          </w:p>
          <w:p w14:paraId="0CF49CA5" w14:textId="34C3E277" w:rsidR="00C77A12" w:rsidRPr="00C77A12" w:rsidRDefault="00C77A12" w:rsidP="00C77A12">
            <w:pPr>
              <w:pStyle w:val="Default"/>
              <w:rPr>
                <w:i/>
                <w:iCs/>
              </w:rPr>
            </w:pPr>
          </w:p>
        </w:tc>
      </w:tr>
      <w:tr w:rsidR="00C77A12" w:rsidRPr="00723F49" w14:paraId="13BA1111" w14:textId="77777777" w:rsidTr="00662642">
        <w:trPr>
          <w:trHeight w:val="403"/>
        </w:trPr>
        <w:tc>
          <w:tcPr>
            <w:tcW w:w="4816" w:type="dxa"/>
            <w:vAlign w:val="center"/>
          </w:tcPr>
          <w:p w14:paraId="6DD73867" w14:textId="77777777" w:rsidR="00C77A12" w:rsidRDefault="00C77A12" w:rsidP="00F52F44">
            <w:pPr>
              <w:jc w:val="center"/>
              <w:rPr>
                <w:rFonts w:ascii="Arial" w:hAnsi="Arial" w:cs="Arial"/>
                <w:b/>
                <w:bCs/>
              </w:rPr>
            </w:pPr>
            <w:r>
              <w:rPr>
                <w:rFonts w:ascii="Arial" w:hAnsi="Arial" w:cs="Arial"/>
                <w:b/>
                <w:bCs/>
              </w:rPr>
              <w:t>På-vej-sprogbruger på dansk (Trin 3)</w:t>
            </w:r>
          </w:p>
          <w:p w14:paraId="4D0C52B1" w14:textId="7569BD19" w:rsidR="00F5514B" w:rsidRPr="00723F49" w:rsidRDefault="00F5514B" w:rsidP="00F52F44">
            <w:pPr>
              <w:jc w:val="center"/>
              <w:rPr>
                <w:rFonts w:ascii="Arial" w:hAnsi="Arial" w:cs="Arial"/>
                <w:b/>
                <w:bCs/>
              </w:rPr>
            </w:pPr>
            <w:r>
              <w:rPr>
                <w:rFonts w:ascii="Arial" w:hAnsi="Arial" w:cs="Arial"/>
                <w:b/>
                <w:bCs/>
              </w:rPr>
              <w:t>Udfyldningsfasen</w:t>
            </w:r>
          </w:p>
        </w:tc>
        <w:tc>
          <w:tcPr>
            <w:tcW w:w="9218" w:type="dxa"/>
          </w:tcPr>
          <w:p w14:paraId="71E1DFEF" w14:textId="15A3FAA5" w:rsidR="00C77A12" w:rsidRDefault="00C77A12" w:rsidP="00C77A12">
            <w:pPr>
              <w:pStyle w:val="Default"/>
              <w:rPr>
                <w:sz w:val="20"/>
                <w:szCs w:val="20"/>
              </w:rPr>
            </w:pPr>
            <w:r w:rsidRPr="00C77A12">
              <w:rPr>
                <w:i/>
                <w:iCs/>
              </w:rPr>
              <w:t>Barnet kender en del af de undersøgte ord, men er ikke helt sikker, når de mindre hyppige ord/ udsagn skal udpeges eller siges. Fremsigelsen af disse kan præges af lav stemmeføring, tø</w:t>
            </w:r>
            <w:r w:rsidRPr="00C77A12">
              <w:rPr>
                <w:i/>
                <w:iCs/>
              </w:rPr>
              <w:softHyphen/>
              <w:t>ven, ønske om bekræf</w:t>
            </w:r>
            <w:r w:rsidRPr="00C77A12">
              <w:rPr>
                <w:i/>
                <w:iCs/>
              </w:rPr>
              <w:softHyphen/>
              <w:t>telse og eventuelt af selvrettelser og utydelig udtale</w:t>
            </w:r>
            <w:r>
              <w:rPr>
                <w:sz w:val="20"/>
                <w:szCs w:val="20"/>
              </w:rPr>
              <w:t>.</w:t>
            </w:r>
            <w:r w:rsidR="00F5514B">
              <w:rPr>
                <w:i/>
                <w:iCs/>
                <w:sz w:val="20"/>
                <w:szCs w:val="20"/>
              </w:rPr>
              <w:t xml:space="preserve"> </w:t>
            </w:r>
            <w:r>
              <w:rPr>
                <w:sz w:val="20"/>
                <w:szCs w:val="20"/>
              </w:rPr>
              <w:t xml:space="preserve"> </w:t>
            </w:r>
          </w:p>
          <w:p w14:paraId="6CCD1C0D" w14:textId="2AFE1E6C" w:rsidR="00C77A12" w:rsidRPr="00C77A12" w:rsidRDefault="00C77A12" w:rsidP="00C77A12">
            <w:pPr>
              <w:pStyle w:val="Default"/>
              <w:rPr>
                <w:sz w:val="20"/>
                <w:szCs w:val="20"/>
              </w:rPr>
            </w:pPr>
          </w:p>
        </w:tc>
      </w:tr>
      <w:tr w:rsidR="00C77A12" w:rsidRPr="00723F49" w14:paraId="3D40C0B9" w14:textId="77777777" w:rsidTr="00662642">
        <w:trPr>
          <w:trHeight w:val="403"/>
        </w:trPr>
        <w:tc>
          <w:tcPr>
            <w:tcW w:w="4816" w:type="dxa"/>
            <w:vAlign w:val="center"/>
          </w:tcPr>
          <w:p w14:paraId="2D807EF1" w14:textId="1D74D580" w:rsidR="00C77A12" w:rsidRDefault="00C77A12" w:rsidP="00D8777B">
            <w:pPr>
              <w:jc w:val="center"/>
              <w:rPr>
                <w:rFonts w:ascii="Arial" w:hAnsi="Arial" w:cs="Arial"/>
                <w:b/>
                <w:bCs/>
              </w:rPr>
            </w:pPr>
            <w:r>
              <w:rPr>
                <w:rFonts w:ascii="Arial" w:hAnsi="Arial" w:cs="Arial"/>
                <w:b/>
                <w:bCs/>
              </w:rPr>
              <w:t>Sikker sprogbruger på dansk (Trin 4)</w:t>
            </w:r>
          </w:p>
          <w:p w14:paraId="02CFD77F" w14:textId="20236F65" w:rsidR="00F5514B" w:rsidRPr="00723F49" w:rsidRDefault="00F5514B" w:rsidP="00D8777B">
            <w:pPr>
              <w:jc w:val="center"/>
              <w:rPr>
                <w:rFonts w:ascii="Arial" w:hAnsi="Arial" w:cs="Arial"/>
                <w:b/>
                <w:bCs/>
              </w:rPr>
            </w:pPr>
            <w:r>
              <w:rPr>
                <w:rFonts w:ascii="Arial" w:hAnsi="Arial" w:cs="Arial"/>
                <w:b/>
                <w:bCs/>
              </w:rPr>
              <w:t>Sofisticeringsfasen</w:t>
            </w:r>
          </w:p>
        </w:tc>
        <w:tc>
          <w:tcPr>
            <w:tcW w:w="9218" w:type="dxa"/>
          </w:tcPr>
          <w:p w14:paraId="4857BBE1" w14:textId="1CC114AE" w:rsidR="00C77A12" w:rsidRDefault="00C77A12" w:rsidP="00C77A12">
            <w:pPr>
              <w:pStyle w:val="Default"/>
              <w:rPr>
                <w:i/>
                <w:iCs/>
              </w:rPr>
            </w:pPr>
            <w:r w:rsidRPr="00C77A12">
              <w:rPr>
                <w:i/>
                <w:iCs/>
              </w:rPr>
              <w:t>Med enkelte undtagel</w:t>
            </w:r>
            <w:r w:rsidRPr="00C77A12">
              <w:rPr>
                <w:i/>
                <w:iCs/>
              </w:rPr>
              <w:softHyphen/>
              <w:t xml:space="preserve">ser behersker barnet hele det undersøgte. Barnet udpeger således med stor sikkerhed ordene og siger også en række af ordene. </w:t>
            </w:r>
            <w:r>
              <w:rPr>
                <w:i/>
                <w:iCs/>
              </w:rPr>
              <w:t xml:space="preserve">Barnet anvender længere sætninger. </w:t>
            </w:r>
            <w:r w:rsidRPr="00C77A12">
              <w:rPr>
                <w:i/>
                <w:iCs/>
              </w:rPr>
              <w:t>Udtale og prosodi kan være præ</w:t>
            </w:r>
            <w:r w:rsidRPr="00C77A12">
              <w:rPr>
                <w:i/>
                <w:iCs/>
              </w:rPr>
              <w:softHyphen/>
              <w:t>get af barnets alder og modersmål.</w:t>
            </w:r>
          </w:p>
          <w:p w14:paraId="7A8AE359" w14:textId="0158D7B4" w:rsidR="00C77A12" w:rsidRPr="00723F49" w:rsidRDefault="00C77A12" w:rsidP="00C77A12">
            <w:pPr>
              <w:pStyle w:val="Default"/>
              <w:rPr>
                <w:i/>
                <w:iCs/>
              </w:rPr>
            </w:pPr>
          </w:p>
        </w:tc>
      </w:tr>
    </w:tbl>
    <w:p w14:paraId="40C9C798" w14:textId="32C7DB40" w:rsidR="00400914" w:rsidRPr="00723F49" w:rsidRDefault="00400914" w:rsidP="00723F49">
      <w:pPr>
        <w:pStyle w:val="Default"/>
        <w:rPr>
          <w:sz w:val="28"/>
          <w:szCs w:val="28"/>
        </w:rPr>
      </w:pPr>
    </w:p>
    <w:sectPr w:rsidR="00400914" w:rsidRPr="00723F49" w:rsidSect="00662642">
      <w:headerReference w:type="default" r:id="rId9"/>
      <w:pgSz w:w="16840" w:h="1190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40C97" w14:textId="77777777" w:rsidR="00751CC1" w:rsidRDefault="00751CC1" w:rsidP="0030120C">
      <w:r>
        <w:separator/>
      </w:r>
    </w:p>
  </w:endnote>
  <w:endnote w:type="continuationSeparator" w:id="0">
    <w:p w14:paraId="247B6AF4" w14:textId="77777777" w:rsidR="00751CC1" w:rsidRDefault="00751CC1" w:rsidP="0030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B24A" w14:textId="77777777" w:rsidR="00751CC1" w:rsidRDefault="00751CC1" w:rsidP="0030120C">
      <w:r>
        <w:separator/>
      </w:r>
    </w:p>
  </w:footnote>
  <w:footnote w:type="continuationSeparator" w:id="0">
    <w:p w14:paraId="6F576506" w14:textId="77777777" w:rsidR="00751CC1" w:rsidRDefault="00751CC1" w:rsidP="00301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A17F" w14:textId="6143048A" w:rsidR="000C5645" w:rsidRDefault="000C5645" w:rsidP="000C5645">
    <w:pPr>
      <w:pStyle w:val="Sidehoved"/>
      <w:jc w:val="right"/>
    </w:pPr>
    <w:r>
      <w:rPr>
        <w:noProof/>
      </w:rPr>
      <w:drawing>
        <wp:inline distT="0" distB="0" distL="0" distR="0" wp14:anchorId="6312148C" wp14:editId="53066C48">
          <wp:extent cx="581603" cy="582211"/>
          <wp:effectExtent l="0" t="0" r="9525"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603806" cy="6044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33B42"/>
    <w:multiLevelType w:val="hybridMultilevel"/>
    <w:tmpl w:val="5A6C7D36"/>
    <w:lvl w:ilvl="0" w:tplc="7DF6DD9C">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B9E0147"/>
    <w:multiLevelType w:val="hybridMultilevel"/>
    <w:tmpl w:val="152CA2A0"/>
    <w:lvl w:ilvl="0" w:tplc="7B0867DE">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82C6228"/>
    <w:multiLevelType w:val="hybridMultilevel"/>
    <w:tmpl w:val="FA309054"/>
    <w:lvl w:ilvl="0" w:tplc="C83C38DE">
      <w:start w:val="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66D37B8"/>
    <w:multiLevelType w:val="hybridMultilevel"/>
    <w:tmpl w:val="52AC1CA6"/>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C5C6314"/>
    <w:multiLevelType w:val="hybridMultilevel"/>
    <w:tmpl w:val="499EA69A"/>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E6C5940"/>
    <w:multiLevelType w:val="hybridMultilevel"/>
    <w:tmpl w:val="68760158"/>
    <w:lvl w:ilvl="0" w:tplc="86DC23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39890721">
    <w:abstractNumId w:val="1"/>
  </w:num>
  <w:num w:numId="2" w16cid:durableId="1444306116">
    <w:abstractNumId w:val="0"/>
  </w:num>
  <w:num w:numId="3" w16cid:durableId="231962713">
    <w:abstractNumId w:val="2"/>
  </w:num>
  <w:num w:numId="4" w16cid:durableId="1458140890">
    <w:abstractNumId w:val="3"/>
  </w:num>
  <w:num w:numId="5" w16cid:durableId="1694916966">
    <w:abstractNumId w:val="5"/>
  </w:num>
  <w:num w:numId="6" w16cid:durableId="373774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53"/>
    <w:rsid w:val="00004D85"/>
    <w:rsid w:val="00012BC5"/>
    <w:rsid w:val="000407F2"/>
    <w:rsid w:val="00044C80"/>
    <w:rsid w:val="00060D3B"/>
    <w:rsid w:val="000B2D36"/>
    <w:rsid w:val="000B4475"/>
    <w:rsid w:val="000C29D1"/>
    <w:rsid w:val="000C5645"/>
    <w:rsid w:val="000F18F2"/>
    <w:rsid w:val="00126C94"/>
    <w:rsid w:val="00135EBF"/>
    <w:rsid w:val="00150D44"/>
    <w:rsid w:val="001C3915"/>
    <w:rsid w:val="001F5511"/>
    <w:rsid w:val="00237E48"/>
    <w:rsid w:val="002462FA"/>
    <w:rsid w:val="00252B53"/>
    <w:rsid w:val="00276E47"/>
    <w:rsid w:val="00285BC1"/>
    <w:rsid w:val="002921EB"/>
    <w:rsid w:val="002B6134"/>
    <w:rsid w:val="0030120C"/>
    <w:rsid w:val="00305F05"/>
    <w:rsid w:val="00327431"/>
    <w:rsid w:val="00390F2A"/>
    <w:rsid w:val="003B0EEB"/>
    <w:rsid w:val="003C5B09"/>
    <w:rsid w:val="003E28D4"/>
    <w:rsid w:val="00400914"/>
    <w:rsid w:val="004057A2"/>
    <w:rsid w:val="00413C86"/>
    <w:rsid w:val="00450B5F"/>
    <w:rsid w:val="00456927"/>
    <w:rsid w:val="00473821"/>
    <w:rsid w:val="00477256"/>
    <w:rsid w:val="004A455D"/>
    <w:rsid w:val="004F3535"/>
    <w:rsid w:val="00513076"/>
    <w:rsid w:val="005344F0"/>
    <w:rsid w:val="005349E5"/>
    <w:rsid w:val="00543042"/>
    <w:rsid w:val="00556377"/>
    <w:rsid w:val="00580E76"/>
    <w:rsid w:val="00582B41"/>
    <w:rsid w:val="005B033B"/>
    <w:rsid w:val="005C2BC9"/>
    <w:rsid w:val="005C6D60"/>
    <w:rsid w:val="005E0C46"/>
    <w:rsid w:val="0060193E"/>
    <w:rsid w:val="006411F1"/>
    <w:rsid w:val="00652995"/>
    <w:rsid w:val="00654737"/>
    <w:rsid w:val="00662642"/>
    <w:rsid w:val="00674C71"/>
    <w:rsid w:val="00675481"/>
    <w:rsid w:val="006F4D57"/>
    <w:rsid w:val="007009C4"/>
    <w:rsid w:val="00701B16"/>
    <w:rsid w:val="00723F49"/>
    <w:rsid w:val="007352D1"/>
    <w:rsid w:val="00751CC1"/>
    <w:rsid w:val="00766985"/>
    <w:rsid w:val="00794468"/>
    <w:rsid w:val="007979B2"/>
    <w:rsid w:val="007B0C01"/>
    <w:rsid w:val="007D0CB4"/>
    <w:rsid w:val="007D1B5D"/>
    <w:rsid w:val="007F01E6"/>
    <w:rsid w:val="0085162F"/>
    <w:rsid w:val="008612BC"/>
    <w:rsid w:val="00864B53"/>
    <w:rsid w:val="00892DFE"/>
    <w:rsid w:val="00897209"/>
    <w:rsid w:val="008A5423"/>
    <w:rsid w:val="008E69FB"/>
    <w:rsid w:val="008F3C56"/>
    <w:rsid w:val="008F4351"/>
    <w:rsid w:val="008F7E2A"/>
    <w:rsid w:val="009216CC"/>
    <w:rsid w:val="00954BC4"/>
    <w:rsid w:val="009722A2"/>
    <w:rsid w:val="009A6B83"/>
    <w:rsid w:val="009C50C7"/>
    <w:rsid w:val="009F2CBF"/>
    <w:rsid w:val="00A07C74"/>
    <w:rsid w:val="00A27FB1"/>
    <w:rsid w:val="00A36FFE"/>
    <w:rsid w:val="00A62468"/>
    <w:rsid w:val="00A80E47"/>
    <w:rsid w:val="00A932C2"/>
    <w:rsid w:val="00AC790B"/>
    <w:rsid w:val="00AD3B30"/>
    <w:rsid w:val="00B27812"/>
    <w:rsid w:val="00B5483B"/>
    <w:rsid w:val="00B71ED7"/>
    <w:rsid w:val="00BB5838"/>
    <w:rsid w:val="00BD3F02"/>
    <w:rsid w:val="00BE27FD"/>
    <w:rsid w:val="00C374C0"/>
    <w:rsid w:val="00C73979"/>
    <w:rsid w:val="00C77A12"/>
    <w:rsid w:val="00CB701F"/>
    <w:rsid w:val="00D0090D"/>
    <w:rsid w:val="00D12756"/>
    <w:rsid w:val="00D2609D"/>
    <w:rsid w:val="00D434F5"/>
    <w:rsid w:val="00D6174D"/>
    <w:rsid w:val="00D811D4"/>
    <w:rsid w:val="00D8777B"/>
    <w:rsid w:val="00D94F83"/>
    <w:rsid w:val="00DB5750"/>
    <w:rsid w:val="00E52BC7"/>
    <w:rsid w:val="00E74402"/>
    <w:rsid w:val="00E8507F"/>
    <w:rsid w:val="00EC418A"/>
    <w:rsid w:val="00EE4823"/>
    <w:rsid w:val="00EF2425"/>
    <w:rsid w:val="00EF3E49"/>
    <w:rsid w:val="00F04881"/>
    <w:rsid w:val="00F12198"/>
    <w:rsid w:val="00F52F44"/>
    <w:rsid w:val="00F5514B"/>
    <w:rsid w:val="00F577CD"/>
    <w:rsid w:val="00F62A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72AC8C"/>
  <w15:chartTrackingRefBased/>
  <w15:docId w15:val="{CDB96301-A29C-EE44-9290-2244C61C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25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1">
    <w:name w:val="Plain Table 1"/>
    <w:basedOn w:val="Tabel-Normal"/>
    <w:uiPriority w:val="41"/>
    <w:rsid w:val="00252B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3">
    <w:name w:val="Plain Table 3"/>
    <w:basedOn w:val="Tabel-Normal"/>
    <w:uiPriority w:val="43"/>
    <w:rsid w:val="00252B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tabel2">
    <w:name w:val="Grid Table 2"/>
    <w:basedOn w:val="Tabel-Normal"/>
    <w:uiPriority w:val="47"/>
    <w:rsid w:val="00252B5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
    <w:name w:val="Grid Table 6 Colorful"/>
    <w:basedOn w:val="Tabel-Normal"/>
    <w:uiPriority w:val="51"/>
    <w:rsid w:val="00252B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1-lys">
    <w:name w:val="Grid Table 1 Light"/>
    <w:basedOn w:val="Tabel-Normal"/>
    <w:uiPriority w:val="46"/>
    <w:rsid w:val="00252B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dehoved">
    <w:name w:val="header"/>
    <w:basedOn w:val="Normal"/>
    <w:link w:val="SidehovedTegn"/>
    <w:uiPriority w:val="99"/>
    <w:unhideWhenUsed/>
    <w:rsid w:val="0030120C"/>
    <w:pPr>
      <w:tabs>
        <w:tab w:val="center" w:pos="4819"/>
        <w:tab w:val="right" w:pos="9638"/>
      </w:tabs>
    </w:pPr>
  </w:style>
  <w:style w:type="character" w:customStyle="1" w:styleId="SidehovedTegn">
    <w:name w:val="Sidehoved Tegn"/>
    <w:basedOn w:val="Standardskrifttypeiafsnit"/>
    <w:link w:val="Sidehoved"/>
    <w:uiPriority w:val="99"/>
    <w:rsid w:val="0030120C"/>
  </w:style>
  <w:style w:type="paragraph" w:styleId="Sidefod">
    <w:name w:val="footer"/>
    <w:basedOn w:val="Normal"/>
    <w:link w:val="SidefodTegn"/>
    <w:uiPriority w:val="99"/>
    <w:unhideWhenUsed/>
    <w:rsid w:val="0030120C"/>
    <w:pPr>
      <w:tabs>
        <w:tab w:val="center" w:pos="4819"/>
        <w:tab w:val="right" w:pos="9638"/>
      </w:tabs>
    </w:pPr>
  </w:style>
  <w:style w:type="character" w:customStyle="1" w:styleId="SidefodTegn">
    <w:name w:val="Sidefod Tegn"/>
    <w:basedOn w:val="Standardskrifttypeiafsnit"/>
    <w:link w:val="Sidefod"/>
    <w:uiPriority w:val="99"/>
    <w:rsid w:val="0030120C"/>
  </w:style>
  <w:style w:type="paragraph" w:customStyle="1" w:styleId="Default">
    <w:name w:val="Default"/>
    <w:rsid w:val="004057A2"/>
    <w:pPr>
      <w:autoSpaceDE w:val="0"/>
      <w:autoSpaceDN w:val="0"/>
      <w:adjustRightInd w:val="0"/>
    </w:pPr>
    <w:rPr>
      <w:rFonts w:ascii="Arial" w:hAnsi="Arial" w:cs="Arial"/>
      <w:color w:val="000000"/>
    </w:rPr>
  </w:style>
  <w:style w:type="paragraph" w:styleId="Listeafsnit">
    <w:name w:val="List Paragraph"/>
    <w:basedOn w:val="Normal"/>
    <w:uiPriority w:val="34"/>
    <w:qFormat/>
    <w:rsid w:val="001F5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229-0C47-41A4-B656-B13FA4E1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772</Words>
  <Characters>4715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Lamija Karamehmedovic</dc:creator>
  <cp:keywords/>
  <dc:description/>
  <cp:lastModifiedBy>Kate Jørgensen</cp:lastModifiedBy>
  <cp:revision>3</cp:revision>
  <dcterms:created xsi:type="dcterms:W3CDTF">2023-05-30T09:34:00Z</dcterms:created>
  <dcterms:modified xsi:type="dcterms:W3CDTF">2023-05-30T09:35:00Z</dcterms:modified>
</cp:coreProperties>
</file>