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57EA8" w14:textId="24F8F6BE" w:rsidR="00BE5826" w:rsidRDefault="00B1224A" w:rsidP="00C52F2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BE5826">
        <w:rPr>
          <w:rFonts w:ascii="Times New Roman" w:hAnsi="Times New Roman" w:cs="Times New Roman"/>
          <w:b/>
          <w:sz w:val="36"/>
          <w:szCs w:val="36"/>
        </w:rPr>
        <w:t>SMTTE</w:t>
      </w:r>
      <w:r w:rsidR="00CC4562">
        <w:rPr>
          <w:rFonts w:ascii="Times New Roman" w:hAnsi="Times New Roman" w:cs="Times New Roman"/>
          <w:b/>
          <w:sz w:val="36"/>
          <w:szCs w:val="36"/>
        </w:rPr>
        <w:t xml:space="preserve"> - SKOLE</w:t>
      </w:r>
    </w:p>
    <w:p w14:paraId="68BF42D7" w14:textId="77777777" w:rsidR="00BE5826" w:rsidRDefault="00BE5826" w:rsidP="00C52F2B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056BF764" w14:textId="17076D8B" w:rsidR="00C52F2B" w:rsidRPr="00BE5826" w:rsidRDefault="00C52F2B" w:rsidP="00C52F2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C52F2B">
        <w:rPr>
          <w:rFonts w:ascii="Times New Roman" w:hAnsi="Times New Roman" w:cs="Times New Roman"/>
          <w:b/>
          <w:sz w:val="28"/>
        </w:rPr>
        <w:t>Adm. visitation af støtte t</w:t>
      </w:r>
      <w:r w:rsidR="00745BB5">
        <w:rPr>
          <w:rFonts w:ascii="Times New Roman" w:hAnsi="Times New Roman" w:cs="Times New Roman"/>
          <w:b/>
          <w:sz w:val="28"/>
        </w:rPr>
        <w:t>il skole</w:t>
      </w:r>
      <w:r w:rsidRPr="00C52F2B">
        <w:rPr>
          <w:rFonts w:ascii="Times New Roman" w:hAnsi="Times New Roman" w:cs="Times New Roman"/>
          <w:b/>
          <w:sz w:val="28"/>
        </w:rPr>
        <w:t>elever</w:t>
      </w:r>
      <w:r w:rsidR="00745BB5">
        <w:rPr>
          <w:rFonts w:ascii="Times New Roman" w:hAnsi="Times New Roman" w:cs="Times New Roman"/>
          <w:b/>
          <w:sz w:val="28"/>
        </w:rPr>
        <w:t xml:space="preserve"> med dansk som andetsprog</w:t>
      </w:r>
    </w:p>
    <w:p w14:paraId="19FE7DD7" w14:textId="10890C51" w:rsidR="00C52F2B" w:rsidRPr="00C52F2B" w:rsidRDefault="00C52F2B" w:rsidP="00BE5826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>(</w:t>
      </w:r>
      <w:r w:rsidRPr="00C52F2B">
        <w:rPr>
          <w:rFonts w:ascii="Times New Roman" w:hAnsi="Times New Roman" w:cs="Times New Roman"/>
          <w:b/>
          <w:sz w:val="24"/>
        </w:rPr>
        <w:t>Til visitationsperiode 1</w:t>
      </w:r>
      <w:r w:rsidR="00BE5826">
        <w:rPr>
          <w:rFonts w:ascii="Times New Roman" w:hAnsi="Times New Roman" w:cs="Times New Roman"/>
          <w:b/>
          <w:sz w:val="24"/>
        </w:rPr>
        <w:t xml:space="preserve"> og 2</w:t>
      </w:r>
      <w:r w:rsidRPr="00C52F2B">
        <w:rPr>
          <w:rFonts w:ascii="Times New Roman" w:hAnsi="Times New Roman" w:cs="Times New Roman"/>
          <w:b/>
          <w:sz w:val="28"/>
        </w:rPr>
        <w:t>)</w:t>
      </w:r>
    </w:p>
    <w:p w14:paraId="532E51A8" w14:textId="77777777" w:rsidR="00C52F2B" w:rsidRPr="00C52F2B" w:rsidRDefault="00C52F2B" w:rsidP="00C52F2B">
      <w:pPr>
        <w:spacing w:after="0"/>
        <w:rPr>
          <w:b/>
          <w:sz w:val="28"/>
        </w:rPr>
      </w:pPr>
    </w:p>
    <w:tbl>
      <w:tblPr>
        <w:tblStyle w:val="Tabel-Gitter"/>
        <w:tblW w:w="14885" w:type="dxa"/>
        <w:tblInd w:w="-1990" w:type="dxa"/>
        <w:tblLook w:val="04A0" w:firstRow="1" w:lastRow="0" w:firstColumn="1" w:lastColumn="0" w:noHBand="0" w:noVBand="1"/>
      </w:tblPr>
      <w:tblGrid>
        <w:gridCol w:w="2978"/>
        <w:gridCol w:w="5811"/>
        <w:gridCol w:w="3544"/>
        <w:gridCol w:w="2552"/>
      </w:tblGrid>
      <w:tr w:rsidR="00B1224A" w:rsidRPr="00865B87" w14:paraId="7FCE7FF3" w14:textId="77777777" w:rsidTr="00BE5826">
        <w:trPr>
          <w:trHeight w:val="495"/>
        </w:trPr>
        <w:tc>
          <w:tcPr>
            <w:tcW w:w="2978" w:type="dxa"/>
          </w:tcPr>
          <w:p w14:paraId="1117D521" w14:textId="06EFE770" w:rsidR="00B1224A" w:rsidRPr="00C52F2B" w:rsidRDefault="00B1224A" w:rsidP="00B1224A">
            <w:pPr>
              <w:overflowPunct/>
              <w:spacing w:before="120"/>
              <w:jc w:val="center"/>
              <w:textAlignment w:val="auto"/>
              <w:rPr>
                <w:rFonts w:eastAsiaTheme="minorHAnsi"/>
                <w:b/>
                <w:sz w:val="24"/>
                <w:szCs w:val="22"/>
                <w:lang w:eastAsia="en-US"/>
              </w:rPr>
            </w:pPr>
            <w:r w:rsidRPr="00C52F2B">
              <w:rPr>
                <w:rFonts w:eastAsiaTheme="minorHAnsi"/>
                <w:b/>
                <w:sz w:val="24"/>
                <w:szCs w:val="22"/>
                <w:lang w:eastAsia="en-US"/>
              </w:rPr>
              <w:t>Visitationsperiode</w:t>
            </w:r>
            <w:r>
              <w:rPr>
                <w:rFonts w:eastAsiaTheme="minorHAnsi"/>
                <w:b/>
                <w:sz w:val="24"/>
                <w:szCs w:val="22"/>
                <w:lang w:eastAsia="en-US"/>
              </w:rPr>
              <w:t>:</w:t>
            </w:r>
          </w:p>
        </w:tc>
        <w:tc>
          <w:tcPr>
            <w:tcW w:w="5811" w:type="dxa"/>
          </w:tcPr>
          <w:p w14:paraId="7E17829F" w14:textId="544B5B0D" w:rsidR="00B1224A" w:rsidRPr="00C52F2B" w:rsidRDefault="00B1224A" w:rsidP="00B1224A">
            <w:pPr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Elevens navn:</w:t>
            </w:r>
          </w:p>
        </w:tc>
        <w:tc>
          <w:tcPr>
            <w:tcW w:w="3544" w:type="dxa"/>
          </w:tcPr>
          <w:p w14:paraId="66FB07AB" w14:textId="0D5D3524" w:rsidR="00B1224A" w:rsidRPr="00C52F2B" w:rsidRDefault="00B1224A" w:rsidP="00B1224A">
            <w:pPr>
              <w:spacing w:before="1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Cpr-nr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2552" w:type="dxa"/>
          </w:tcPr>
          <w:p w14:paraId="5A58129A" w14:textId="22F0392F" w:rsidR="00B1224A" w:rsidRPr="00C52F2B" w:rsidRDefault="00B1224A" w:rsidP="00B1224A">
            <w:pPr>
              <w:overflowPunct/>
              <w:spacing w:before="120"/>
              <w:textAlignment w:val="auto"/>
              <w:rPr>
                <w:rFonts w:eastAsiaTheme="minorHAnsi"/>
                <w:b/>
                <w:sz w:val="24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2"/>
                <w:lang w:eastAsia="en-US"/>
              </w:rPr>
              <w:t>Klassetrin:</w:t>
            </w:r>
          </w:p>
        </w:tc>
      </w:tr>
      <w:tr w:rsidR="00B1224A" w:rsidRPr="00865B87" w14:paraId="737FBFD9" w14:textId="77777777" w:rsidTr="00BE5826">
        <w:trPr>
          <w:trHeight w:val="495"/>
        </w:trPr>
        <w:tc>
          <w:tcPr>
            <w:tcW w:w="2978" w:type="dxa"/>
          </w:tcPr>
          <w:p w14:paraId="296CA509" w14:textId="77777777" w:rsidR="00B1224A" w:rsidRPr="00C52F2B" w:rsidRDefault="00B1224A" w:rsidP="00C52F2B">
            <w:pPr>
              <w:spacing w:before="120"/>
              <w:jc w:val="center"/>
              <w:rPr>
                <w:b/>
                <w:sz w:val="24"/>
              </w:rPr>
            </w:pPr>
          </w:p>
        </w:tc>
        <w:tc>
          <w:tcPr>
            <w:tcW w:w="5811" w:type="dxa"/>
          </w:tcPr>
          <w:p w14:paraId="48040670" w14:textId="77777777" w:rsidR="00B1224A" w:rsidRDefault="00B1224A" w:rsidP="00B1224A">
            <w:pPr>
              <w:spacing w:before="120"/>
              <w:rPr>
                <w:b/>
                <w:sz w:val="24"/>
              </w:rPr>
            </w:pPr>
          </w:p>
        </w:tc>
        <w:tc>
          <w:tcPr>
            <w:tcW w:w="3544" w:type="dxa"/>
          </w:tcPr>
          <w:p w14:paraId="5D77CB0E" w14:textId="77777777" w:rsidR="00B1224A" w:rsidRDefault="00B1224A" w:rsidP="00B1224A">
            <w:pPr>
              <w:spacing w:before="120"/>
              <w:rPr>
                <w:b/>
                <w:sz w:val="24"/>
              </w:rPr>
            </w:pPr>
          </w:p>
        </w:tc>
        <w:tc>
          <w:tcPr>
            <w:tcW w:w="2552" w:type="dxa"/>
          </w:tcPr>
          <w:p w14:paraId="57B5C628" w14:textId="77777777" w:rsidR="00B1224A" w:rsidRDefault="00B1224A" w:rsidP="00B1224A">
            <w:pPr>
              <w:spacing w:before="120"/>
              <w:rPr>
                <w:b/>
                <w:sz w:val="24"/>
              </w:rPr>
            </w:pPr>
          </w:p>
        </w:tc>
      </w:tr>
      <w:tr w:rsidR="00C52F2B" w:rsidRPr="00865B87" w14:paraId="7F00DE78" w14:textId="77777777" w:rsidTr="00C52F2B">
        <w:trPr>
          <w:trHeight w:val="4822"/>
        </w:trPr>
        <w:tc>
          <w:tcPr>
            <w:tcW w:w="2978" w:type="dxa"/>
          </w:tcPr>
          <w:p w14:paraId="487EF96F" w14:textId="77777777" w:rsidR="00BE5826" w:rsidRDefault="00BE5826" w:rsidP="005F782A">
            <w:pPr>
              <w:spacing w:before="120"/>
              <w:rPr>
                <w:rFonts w:cs="Arial"/>
                <w:b/>
              </w:rPr>
            </w:pPr>
          </w:p>
          <w:p w14:paraId="300F7D99" w14:textId="550F56BA" w:rsidR="005F782A" w:rsidRDefault="005F782A" w:rsidP="005F782A">
            <w:pPr>
              <w:spacing w:before="120"/>
              <w:rPr>
                <w:rFonts w:cs="Arial"/>
                <w:b/>
              </w:rPr>
            </w:pPr>
            <w:r w:rsidRPr="00F46376">
              <w:rPr>
                <w:rFonts w:cs="Arial"/>
                <w:b/>
              </w:rPr>
              <w:t>Sammenhæng</w:t>
            </w:r>
          </w:p>
          <w:p w14:paraId="5D5214D9" w14:textId="77777777" w:rsidR="005F782A" w:rsidRPr="00F46376" w:rsidRDefault="005F782A" w:rsidP="005F782A">
            <w:pPr>
              <w:spacing w:before="120"/>
              <w:rPr>
                <w:rFonts w:cs="Arial"/>
                <w:b/>
              </w:rPr>
            </w:pPr>
          </w:p>
          <w:p w14:paraId="30F6A080" w14:textId="6B5D73D2" w:rsidR="005F782A" w:rsidRDefault="005F782A" w:rsidP="005F782A">
            <w:pPr>
              <w:rPr>
                <w:rFonts w:cs="Arial"/>
              </w:rPr>
            </w:pPr>
            <w:r w:rsidRPr="00F46376">
              <w:rPr>
                <w:rFonts w:cs="Arial"/>
              </w:rPr>
              <w:t>En beskrivelse af eleven</w:t>
            </w:r>
            <w:r>
              <w:rPr>
                <w:rFonts w:cs="Arial"/>
              </w:rPr>
              <w:t>s</w:t>
            </w:r>
            <w:r w:rsidRPr="00F46376">
              <w:rPr>
                <w:rFonts w:cs="Arial"/>
              </w:rPr>
              <w:t xml:space="preserve"> baggrund </w:t>
            </w:r>
            <w:r>
              <w:rPr>
                <w:rFonts w:cs="Arial"/>
              </w:rPr>
              <w:t xml:space="preserve">og situation </w:t>
            </w:r>
            <w:r w:rsidRPr="00F46376">
              <w:rPr>
                <w:rFonts w:cs="Arial"/>
              </w:rPr>
              <w:t>(historie, familieforhold m</w:t>
            </w:r>
            <w:r>
              <w:rPr>
                <w:rFonts w:cs="Arial"/>
              </w:rPr>
              <w:t>.</w:t>
            </w:r>
            <w:r w:rsidRPr="00F46376">
              <w:rPr>
                <w:rFonts w:cs="Arial"/>
              </w:rPr>
              <w:t>m.) og sproglige forudsætninger.</w:t>
            </w:r>
          </w:p>
          <w:p w14:paraId="007815E9" w14:textId="77777777" w:rsidR="005F782A" w:rsidRPr="00F46376" w:rsidRDefault="005F782A" w:rsidP="005F782A">
            <w:pPr>
              <w:rPr>
                <w:rFonts w:cs="Arial"/>
              </w:rPr>
            </w:pPr>
          </w:p>
          <w:p w14:paraId="19ED4318" w14:textId="29865DCA" w:rsidR="005F782A" w:rsidRDefault="005F782A" w:rsidP="005F782A">
            <w:pPr>
              <w:rPr>
                <w:rFonts w:cs="Arial"/>
              </w:rPr>
            </w:pPr>
            <w:r>
              <w:rPr>
                <w:rFonts w:cs="Arial"/>
              </w:rPr>
              <w:t>Sprogudviklingen v</w:t>
            </w:r>
            <w:r w:rsidRPr="00F46376">
              <w:rPr>
                <w:rFonts w:cs="Arial"/>
              </w:rPr>
              <w:t>u</w:t>
            </w:r>
            <w:r>
              <w:rPr>
                <w:rFonts w:cs="Arial"/>
              </w:rPr>
              <w:t xml:space="preserve">rderes ud fra </w:t>
            </w:r>
            <w:r w:rsidRPr="00F46376">
              <w:rPr>
                <w:rFonts w:cs="Arial"/>
              </w:rPr>
              <w:t>eleven</w:t>
            </w:r>
            <w:r>
              <w:rPr>
                <w:rFonts w:cs="Arial"/>
              </w:rPr>
              <w:t xml:space="preserve">s hverdagssprog i skole, eventuelle sprogvurderinger/screeninger (disse er øjebliksbilleder) og de fire DSA basis </w:t>
            </w:r>
            <w:r w:rsidRPr="00F46376">
              <w:rPr>
                <w:rFonts w:cs="Arial"/>
              </w:rPr>
              <w:t>kompetenceområd</w:t>
            </w:r>
            <w:r>
              <w:rPr>
                <w:rFonts w:cs="Arial"/>
              </w:rPr>
              <w:t xml:space="preserve">er: </w:t>
            </w:r>
          </w:p>
          <w:p w14:paraId="3E33B315" w14:textId="77777777" w:rsidR="005F782A" w:rsidRDefault="005F782A" w:rsidP="005F782A">
            <w:pPr>
              <w:rPr>
                <w:rFonts w:cs="Arial"/>
              </w:rPr>
            </w:pPr>
          </w:p>
          <w:p w14:paraId="6069F6EB" w14:textId="77777777" w:rsidR="00C52F2B" w:rsidRPr="00F74E5E" w:rsidRDefault="005F782A" w:rsidP="005F782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Lytte, tale, læse og skrive.</w:t>
            </w:r>
          </w:p>
        </w:tc>
        <w:tc>
          <w:tcPr>
            <w:tcW w:w="11907" w:type="dxa"/>
            <w:gridSpan w:val="3"/>
          </w:tcPr>
          <w:p w14:paraId="43F17E5D" w14:textId="77777777" w:rsidR="00BE5826" w:rsidRDefault="00BE5826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</w:p>
          <w:p w14:paraId="5C328610" w14:textId="4A33E553" w:rsidR="007266BE" w:rsidRDefault="007266BE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  <w:r w:rsidRPr="007266BE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Kort </w:t>
            </w:r>
            <w:r w:rsidR="00B1224A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om </w:t>
            </w:r>
            <w:r w:rsidRPr="007266BE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eleven: </w:t>
            </w:r>
          </w:p>
          <w:p w14:paraId="194DF4D9" w14:textId="77777777" w:rsidR="00AB5E89" w:rsidRPr="007266BE" w:rsidRDefault="00AB5E89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5EB6E4EC" w14:textId="77777777" w:rsidR="007266BE" w:rsidRDefault="007266BE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</w:p>
          <w:p w14:paraId="29792580" w14:textId="74AA3A9E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Samtale</w:t>
            </w:r>
            <w:r w:rsidR="007266BE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 (hvordan indgår eleven i en samtale)</w:t>
            </w:r>
            <w:r w:rsidR="00F74E5E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: </w:t>
            </w:r>
          </w:p>
          <w:p w14:paraId="27A06B54" w14:textId="77777777" w:rsidR="007B28F0" w:rsidRDefault="007B28F0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</w:p>
          <w:p w14:paraId="50424876" w14:textId="77777777" w:rsidR="007266BE" w:rsidRDefault="007266BE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19E2B3A2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2911FC62" w14:textId="5FD63915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Strategi</w:t>
            </w:r>
            <w:r w:rsidR="007266BE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 (hvilke strategier benytter eleven)</w:t>
            </w:r>
            <w:r w:rsidR="00F74E5E">
              <w:rPr>
                <w:rFonts w:eastAsiaTheme="minorHAnsi" w:cs="Arial"/>
                <w:b/>
                <w:sz w:val="22"/>
                <w:szCs w:val="22"/>
                <w:lang w:eastAsia="en-US"/>
              </w:rPr>
              <w:t>:</w:t>
            </w:r>
          </w:p>
          <w:p w14:paraId="320C0DB9" w14:textId="77777777" w:rsidR="007B28F0" w:rsidRDefault="007B28F0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</w:p>
          <w:p w14:paraId="13774F0C" w14:textId="77777777" w:rsidR="007266BE" w:rsidRDefault="007266BE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632034DB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</w:p>
          <w:p w14:paraId="6598A9EC" w14:textId="7A53313A" w:rsidR="00C52F2B" w:rsidRDefault="00F74E5E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Tale</w:t>
            </w:r>
            <w:r w:rsidR="007266BE">
              <w:rPr>
                <w:rFonts w:cs="Arial"/>
                <w:b/>
                <w:sz w:val="22"/>
                <w:szCs w:val="22"/>
              </w:rPr>
              <w:t xml:space="preserve"> (hvor befinder eleven sig i </w:t>
            </w:r>
            <w:proofErr w:type="spellStart"/>
            <w:r w:rsidR="007266BE">
              <w:rPr>
                <w:rFonts w:cs="Arial"/>
                <w:b/>
                <w:sz w:val="22"/>
                <w:szCs w:val="22"/>
              </w:rPr>
              <w:t>intersprogsudviklingen</w:t>
            </w:r>
            <w:proofErr w:type="spellEnd"/>
            <w:r w:rsidR="007266BE">
              <w:rPr>
                <w:rFonts w:cs="Arial"/>
                <w:b/>
                <w:sz w:val="22"/>
                <w:szCs w:val="22"/>
              </w:rPr>
              <w:t>/mellemsproget):</w:t>
            </w:r>
          </w:p>
          <w:p w14:paraId="2CBB9FF2" w14:textId="77777777" w:rsidR="007B28F0" w:rsidRDefault="007B28F0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34F3DF41" w14:textId="77777777" w:rsidR="007266BE" w:rsidRDefault="007266BE" w:rsidP="00EE777C">
            <w:pPr>
              <w:tabs>
                <w:tab w:val="left" w:pos="1277"/>
              </w:tabs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0AC8A060" w14:textId="77777777" w:rsidR="007B28F0" w:rsidRPr="00F46376" w:rsidRDefault="007B28F0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4DBD3B98" w14:textId="27309776" w:rsidR="00C52F2B" w:rsidRDefault="00C52F2B" w:rsidP="00EE777C">
            <w:pPr>
              <w:tabs>
                <w:tab w:val="left" w:pos="1277"/>
              </w:tabs>
              <w:rPr>
                <w:rFonts w:cs="Arial"/>
                <w:b/>
              </w:rPr>
            </w:pPr>
            <w:r w:rsidRPr="00F46376">
              <w:rPr>
                <w:rFonts w:cs="Arial"/>
                <w:b/>
                <w:sz w:val="22"/>
                <w:szCs w:val="22"/>
              </w:rPr>
              <w:t>Lytning</w:t>
            </w:r>
            <w:r w:rsidR="007266BE">
              <w:rPr>
                <w:rFonts w:cs="Arial"/>
                <w:b/>
              </w:rPr>
              <w:t xml:space="preserve"> (hvordan er elevens lytteforståelse af dansk):</w:t>
            </w:r>
          </w:p>
          <w:p w14:paraId="6FA42350" w14:textId="77777777" w:rsidR="007B28F0" w:rsidRDefault="007B28F0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06EB9FE3" w14:textId="77777777" w:rsidR="007266BE" w:rsidRDefault="007266BE" w:rsidP="00EE777C">
            <w:pPr>
              <w:tabs>
                <w:tab w:val="left" w:pos="1277"/>
              </w:tabs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186189A1" w14:textId="77777777" w:rsidR="007B28F0" w:rsidRPr="00F46376" w:rsidRDefault="007B28F0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70E9A7DF" w14:textId="01F76D9A" w:rsidR="00C52F2B" w:rsidRPr="00F46376" w:rsidRDefault="00C52F2B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  <w:r w:rsidRPr="00F46376">
              <w:rPr>
                <w:rFonts w:cs="Arial"/>
                <w:b/>
                <w:sz w:val="22"/>
                <w:szCs w:val="22"/>
              </w:rPr>
              <w:t xml:space="preserve">Afkodning, </w:t>
            </w:r>
            <w:r w:rsidR="00F20BE2">
              <w:rPr>
                <w:rFonts w:cs="Arial"/>
                <w:b/>
                <w:sz w:val="22"/>
                <w:szCs w:val="22"/>
              </w:rPr>
              <w:t>- skrible</w:t>
            </w:r>
            <w:r w:rsidR="007266BE">
              <w:rPr>
                <w:rFonts w:cs="Arial"/>
                <w:b/>
                <w:sz w:val="22"/>
                <w:szCs w:val="22"/>
              </w:rPr>
              <w:t xml:space="preserve">, bogstavkendskab/-interesse, </w:t>
            </w:r>
            <w:r w:rsidRPr="00F46376">
              <w:rPr>
                <w:rFonts w:cs="Arial"/>
                <w:b/>
                <w:sz w:val="22"/>
                <w:szCs w:val="22"/>
              </w:rPr>
              <w:t>stavning og senere tekstproduktion</w:t>
            </w:r>
            <w:r w:rsidR="007266BE">
              <w:rPr>
                <w:rFonts w:cs="Arial"/>
                <w:b/>
                <w:sz w:val="22"/>
                <w:szCs w:val="22"/>
              </w:rPr>
              <w:t xml:space="preserve"> (elevens skriftsprogspotentiale og </w:t>
            </w:r>
            <w:r w:rsidR="00BE5826">
              <w:rPr>
                <w:rFonts w:cs="Arial"/>
                <w:b/>
                <w:sz w:val="22"/>
                <w:szCs w:val="22"/>
              </w:rPr>
              <w:t>-</w:t>
            </w:r>
            <w:r w:rsidR="007266BE">
              <w:rPr>
                <w:rFonts w:cs="Arial"/>
                <w:b/>
                <w:sz w:val="22"/>
                <w:szCs w:val="22"/>
              </w:rPr>
              <w:t>kompetence)</w:t>
            </w:r>
            <w:r w:rsidR="00F74E5E">
              <w:rPr>
                <w:rFonts w:cs="Arial"/>
                <w:b/>
                <w:sz w:val="22"/>
                <w:szCs w:val="22"/>
              </w:rPr>
              <w:t>:</w:t>
            </w:r>
          </w:p>
          <w:p w14:paraId="4EDA13AA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1F315220" w14:textId="77777777" w:rsidR="007B28F0" w:rsidRDefault="007B28F0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422868A5" w14:textId="77777777" w:rsidR="007B28F0" w:rsidRDefault="007B28F0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234365AC" w14:textId="77777777" w:rsidR="007B28F0" w:rsidRDefault="007B28F0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6BA04841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</w:tc>
      </w:tr>
      <w:tr w:rsidR="00C52F2B" w:rsidRPr="00865B87" w14:paraId="32AF7CBA" w14:textId="77777777" w:rsidTr="00C52F2B">
        <w:trPr>
          <w:trHeight w:val="7331"/>
        </w:trPr>
        <w:tc>
          <w:tcPr>
            <w:tcW w:w="2978" w:type="dxa"/>
          </w:tcPr>
          <w:p w14:paraId="5F63A158" w14:textId="77777777" w:rsidR="005F782A" w:rsidRPr="00F46376" w:rsidRDefault="005F782A" w:rsidP="005F782A">
            <w:pPr>
              <w:shd w:val="clear" w:color="auto" w:fill="FFFFFF"/>
              <w:spacing w:before="120" w:line="360" w:lineRule="atLeast"/>
              <w:outlineLvl w:val="4"/>
              <w:rPr>
                <w:rFonts w:cs="Arial"/>
                <w:b/>
                <w:bCs/>
                <w:color w:val="222222"/>
              </w:rPr>
            </w:pPr>
            <w:r w:rsidRPr="00F46376">
              <w:rPr>
                <w:rFonts w:cs="Arial"/>
                <w:b/>
                <w:bCs/>
                <w:color w:val="222222"/>
              </w:rPr>
              <w:lastRenderedPageBreak/>
              <w:t>Mål</w:t>
            </w:r>
          </w:p>
          <w:p w14:paraId="0C31A1A3" w14:textId="0BC3B72F" w:rsidR="005F782A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En konkretisering af, hvad I</w:t>
            </w:r>
            <w:r w:rsidRPr="00F46376">
              <w:rPr>
                <w:rFonts w:cs="Arial"/>
                <w:color w:val="000000"/>
              </w:rPr>
              <w:t xml:space="preserve"> vil opnå med </w:t>
            </w:r>
            <w:r>
              <w:rPr>
                <w:rFonts w:cs="Arial"/>
                <w:color w:val="000000"/>
              </w:rPr>
              <w:t>eleven. Dvs. hvad skal eleven</w:t>
            </w:r>
            <w:r w:rsidRPr="00F46376">
              <w:rPr>
                <w:rFonts w:cs="Arial"/>
                <w:color w:val="000000"/>
              </w:rPr>
              <w:t xml:space="preserve"> have ud af</w:t>
            </w:r>
            <w:r w:rsidRPr="00F46376">
              <w:rPr>
                <w:rFonts w:cs="Arial"/>
              </w:rPr>
              <w:t xml:space="preserve"> </w:t>
            </w:r>
            <w:r w:rsidRPr="00F46376">
              <w:rPr>
                <w:rFonts w:cs="Arial"/>
                <w:color w:val="000000"/>
              </w:rPr>
              <w:t>indsatsen med dansk som andetsprog?</w:t>
            </w:r>
          </w:p>
          <w:p w14:paraId="67129692" w14:textId="017F532D" w:rsidR="005F782A" w:rsidRPr="00F46376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Mål i forhold til den sprogtilegnelsesproces eleven befinder sig i.</w:t>
            </w:r>
          </w:p>
          <w:p w14:paraId="4F274D42" w14:textId="17F277AA" w:rsidR="005F782A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cs="Arial"/>
                <w:color w:val="000000"/>
              </w:rPr>
            </w:pPr>
            <w:r w:rsidRPr="00F46376">
              <w:rPr>
                <w:rFonts w:cs="Arial"/>
                <w:color w:val="000000"/>
              </w:rPr>
              <w:t xml:space="preserve">Hvis det skal være muligt for </w:t>
            </w:r>
            <w:r>
              <w:rPr>
                <w:rFonts w:cs="Arial"/>
                <w:color w:val="000000"/>
              </w:rPr>
              <w:t>eleven at arbejde med sine mål,</w:t>
            </w:r>
            <w:r w:rsidRPr="00F46376">
              <w:rPr>
                <w:rFonts w:cs="Arial"/>
                <w:color w:val="000000"/>
              </w:rPr>
              <w:t xml:space="preserve"> er det vigtigt, at de er konkre</w:t>
            </w:r>
            <w:r>
              <w:rPr>
                <w:rFonts w:cs="Arial"/>
                <w:color w:val="000000"/>
              </w:rPr>
              <w:t>te og realistiske, ift.</w:t>
            </w:r>
            <w:r w:rsidRPr="00F46376">
              <w:rPr>
                <w:rFonts w:cs="Arial"/>
                <w:color w:val="000000"/>
              </w:rPr>
              <w:t xml:space="preserve"> de muligheder, der er givet i dagligdagen.</w:t>
            </w:r>
          </w:p>
          <w:p w14:paraId="31CBBE3C" w14:textId="7ACD4968" w:rsidR="005F782A" w:rsidRPr="00F46376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color w:val="000000"/>
              </w:rPr>
              <w:t>Skriv målene for elevens udvikling ind under hvert DSA kompetenceområde.</w:t>
            </w:r>
          </w:p>
          <w:p w14:paraId="704DD4CB" w14:textId="77777777" w:rsidR="00C52F2B" w:rsidRPr="00F46376" w:rsidRDefault="00C52F2B" w:rsidP="005F782A">
            <w:pPr>
              <w:shd w:val="clear" w:color="auto" w:fill="FFFFFF"/>
              <w:spacing w:after="120" w:line="360" w:lineRule="atLeast"/>
              <w:outlineLvl w:val="4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</w:tc>
        <w:tc>
          <w:tcPr>
            <w:tcW w:w="11907" w:type="dxa"/>
            <w:gridSpan w:val="3"/>
          </w:tcPr>
          <w:p w14:paraId="74E95725" w14:textId="46CF974D" w:rsidR="00C52F2B" w:rsidRPr="00F46376" w:rsidRDefault="00C52F2B" w:rsidP="00030E37">
            <w:pPr>
              <w:tabs>
                <w:tab w:val="left" w:pos="1277"/>
              </w:tabs>
              <w:spacing w:before="120"/>
              <w:rPr>
                <w:rFonts w:cs="Arial"/>
                <w:b/>
                <w:sz w:val="22"/>
                <w:szCs w:val="22"/>
              </w:rPr>
            </w:pPr>
            <w:r w:rsidRPr="00F46376">
              <w:rPr>
                <w:rFonts w:cs="Arial"/>
                <w:b/>
                <w:sz w:val="22"/>
                <w:szCs w:val="22"/>
              </w:rPr>
              <w:t>Målet</w:t>
            </w:r>
            <w:r w:rsidR="00181CA6">
              <w:rPr>
                <w:rFonts w:cs="Arial"/>
                <w:b/>
                <w:sz w:val="22"/>
                <w:szCs w:val="22"/>
              </w:rPr>
              <w:t xml:space="preserve"> </w:t>
            </w:r>
            <w:r w:rsidR="00A66337">
              <w:rPr>
                <w:rFonts w:cs="Arial"/>
                <w:b/>
                <w:sz w:val="22"/>
                <w:szCs w:val="22"/>
              </w:rPr>
              <w:t xml:space="preserve">for, </w:t>
            </w:r>
            <w:r w:rsidRPr="00F46376">
              <w:rPr>
                <w:rFonts w:cs="Arial"/>
                <w:b/>
                <w:sz w:val="22"/>
                <w:szCs w:val="22"/>
              </w:rPr>
              <w:t>at</w:t>
            </w:r>
            <w:r w:rsidR="007266BE">
              <w:rPr>
                <w:rFonts w:cs="Arial"/>
                <w:b/>
                <w:sz w:val="22"/>
                <w:szCs w:val="22"/>
              </w:rPr>
              <w:t xml:space="preserve"> eleven</w:t>
            </w:r>
            <w:r w:rsidRPr="00F46376">
              <w:rPr>
                <w:rFonts w:cs="Arial"/>
                <w:b/>
                <w:sz w:val="22"/>
                <w:szCs w:val="22"/>
              </w:rPr>
              <w:t xml:space="preserve"> opnår en </w:t>
            </w:r>
            <w:r w:rsidR="007266BE">
              <w:rPr>
                <w:rFonts w:cs="Arial"/>
                <w:b/>
                <w:sz w:val="22"/>
                <w:szCs w:val="22"/>
              </w:rPr>
              <w:t>kontinuerlig</w:t>
            </w:r>
            <w:r w:rsidRPr="00F46376">
              <w:rPr>
                <w:rFonts w:cs="Arial"/>
                <w:b/>
                <w:sz w:val="22"/>
                <w:szCs w:val="22"/>
              </w:rPr>
              <w:t xml:space="preserve"> sproglig udvikling og en sproglig succes inden for de fire kompetencemål:</w:t>
            </w:r>
          </w:p>
          <w:p w14:paraId="36C119C2" w14:textId="77777777" w:rsidR="00C52F2B" w:rsidRPr="00F46376" w:rsidRDefault="00C52F2B" w:rsidP="00EE777C">
            <w:pPr>
              <w:tabs>
                <w:tab w:val="left" w:pos="1277"/>
              </w:tabs>
              <w:rPr>
                <w:rFonts w:cs="Arial"/>
                <w:sz w:val="22"/>
                <w:szCs w:val="22"/>
              </w:rPr>
            </w:pPr>
          </w:p>
          <w:p w14:paraId="2905EFEF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Tale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(herunder artikulation,</w:t>
            </w:r>
            <w:r w:rsidRPr="00F46376">
              <w:rPr>
                <w:rFonts w:cs="Arial"/>
                <w:sz w:val="22"/>
                <w:szCs w:val="22"/>
              </w:rPr>
              <w:t xml:space="preserve"> 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mundtlig fremstilling, kommunikation og strategier) </w:t>
            </w:r>
          </w:p>
          <w:p w14:paraId="63D27019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1B236BD7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38ECDB24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719FCB38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Lytning 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>(herunder lytning, kommunikation, strategier og samtale)</w:t>
            </w:r>
          </w:p>
          <w:p w14:paraId="1A4406B4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3EC1D579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2D2751A2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5873830D" w14:textId="77777777" w:rsidR="00C52F2B" w:rsidRDefault="00C52F2B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Læsning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(herunder strategier, afkodning, sprogforståelse og tekstforståelse)</w:t>
            </w:r>
          </w:p>
          <w:p w14:paraId="62776356" w14:textId="77777777" w:rsidR="007B28F0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192ABD60" w14:textId="77777777" w:rsidR="007B28F0" w:rsidRPr="00F46376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17AFCB44" w14:textId="77777777" w:rsidR="00C52F2B" w:rsidRDefault="00C52F2B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4E15BCCE" w14:textId="77777777" w:rsidR="007B28F0" w:rsidRPr="00F46376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32F90128" w14:textId="77777777" w:rsidR="00C52F2B" w:rsidRPr="00F46376" w:rsidRDefault="00C52F2B" w:rsidP="00EE777C">
            <w:pPr>
              <w:overflowPunct/>
              <w:textAlignment w:val="auto"/>
              <w:rPr>
                <w:rFonts w:cs="Arial"/>
                <w:sz w:val="22"/>
                <w:szCs w:val="22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Skrivning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(herunder stavning, tekstproduktion, kommunikationsforhold og strategier)</w:t>
            </w:r>
          </w:p>
          <w:p w14:paraId="15AE189A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52F280D8" w14:textId="77777777" w:rsidR="007B28F0" w:rsidRPr="00F46376" w:rsidRDefault="007B28F0" w:rsidP="00EE777C">
            <w:pPr>
              <w:overflowPunct/>
              <w:textAlignment w:val="auto"/>
              <w:rPr>
                <w:rFonts w:cs="Arial"/>
                <w:sz w:val="22"/>
                <w:szCs w:val="22"/>
              </w:rPr>
            </w:pPr>
          </w:p>
          <w:p w14:paraId="3C45C173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5B1B3098" w14:textId="77777777" w:rsidR="00030E37" w:rsidRDefault="00030E37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3D240C90" w14:textId="77777777" w:rsidR="00030E37" w:rsidRDefault="00030E37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  <w:r w:rsidRPr="00030E37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DSA indsats for at understøtte at eleven når målet </w:t>
            </w:r>
          </w:p>
          <w:p w14:paraId="2B02C5E2" w14:textId="77777777" w:rsidR="00030E37" w:rsidRDefault="00030E37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246E3337" w14:textId="77777777" w:rsidR="007B28F0" w:rsidRPr="00030E37" w:rsidRDefault="007B28F0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</w:p>
        </w:tc>
      </w:tr>
      <w:tr w:rsidR="00C52F2B" w:rsidRPr="00865B87" w14:paraId="48EB54FA" w14:textId="77777777" w:rsidTr="00C52F2B">
        <w:trPr>
          <w:trHeight w:val="2028"/>
        </w:trPr>
        <w:tc>
          <w:tcPr>
            <w:tcW w:w="2978" w:type="dxa"/>
          </w:tcPr>
          <w:p w14:paraId="1150CACF" w14:textId="77777777" w:rsidR="005F782A" w:rsidRPr="00F46376" w:rsidRDefault="003C1926" w:rsidP="005F782A">
            <w:pPr>
              <w:shd w:val="clear" w:color="auto" w:fill="FFFFFF"/>
              <w:spacing w:before="120" w:line="360" w:lineRule="atLeast"/>
              <w:outlineLvl w:val="4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lastRenderedPageBreak/>
              <w:t xml:space="preserve"> </w:t>
            </w:r>
            <w:r w:rsidR="005F782A" w:rsidRPr="00F46376">
              <w:rPr>
                <w:rFonts w:cs="Arial"/>
                <w:b/>
                <w:bCs/>
                <w:color w:val="222222"/>
              </w:rPr>
              <w:t>Tiltag</w:t>
            </w:r>
          </w:p>
          <w:p w14:paraId="63811581" w14:textId="263990C0" w:rsidR="005F782A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cs="Arial"/>
                <w:color w:val="000000"/>
              </w:rPr>
            </w:pPr>
            <w:r w:rsidRPr="00F46376">
              <w:rPr>
                <w:rFonts w:cs="Arial"/>
                <w:color w:val="000000"/>
              </w:rPr>
              <w:t xml:space="preserve">Tiltag er en beskrivelse eller handleplan for, </w:t>
            </w:r>
            <w:r>
              <w:rPr>
                <w:rFonts w:cs="Arial"/>
                <w:color w:val="000000"/>
              </w:rPr>
              <w:t>hvad der planmæssigt skal</w:t>
            </w:r>
            <w:r w:rsidRPr="00F46376">
              <w:rPr>
                <w:rFonts w:cs="Arial"/>
                <w:color w:val="000000"/>
              </w:rPr>
              <w:t xml:space="preserve"> igangsætte</w:t>
            </w:r>
            <w:r>
              <w:rPr>
                <w:rFonts w:cs="Arial"/>
                <w:color w:val="000000"/>
              </w:rPr>
              <w:t>s</w:t>
            </w:r>
            <w:r w:rsidRPr="00F46376">
              <w:rPr>
                <w:rFonts w:cs="Arial"/>
                <w:color w:val="000000"/>
              </w:rPr>
              <w:t xml:space="preserve"> af konkrete tiltag for</w:t>
            </w:r>
            <w:r>
              <w:rPr>
                <w:rFonts w:cs="Arial"/>
                <w:color w:val="000000"/>
              </w:rPr>
              <w:t>,</w:t>
            </w:r>
            <w:r w:rsidRPr="00F46376">
              <w:rPr>
                <w:rFonts w:cs="Arial"/>
                <w:color w:val="000000"/>
              </w:rPr>
              <w:t xml:space="preserve"> at</w:t>
            </w:r>
            <w:r w:rsidR="00BE5826">
              <w:rPr>
                <w:rFonts w:cs="Arial"/>
                <w:color w:val="000000"/>
              </w:rPr>
              <w:t xml:space="preserve"> </w:t>
            </w:r>
            <w:r w:rsidRPr="00F46376">
              <w:rPr>
                <w:rFonts w:cs="Arial"/>
                <w:color w:val="000000"/>
              </w:rPr>
              <w:t xml:space="preserve">eleven når sine mål.                    </w:t>
            </w:r>
          </w:p>
          <w:p w14:paraId="6A22D971" w14:textId="5DDE4908" w:rsidR="005F782A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cs="Arial"/>
                <w:color w:val="000000"/>
              </w:rPr>
            </w:pPr>
            <w:r w:rsidRPr="00F46376">
              <w:rPr>
                <w:rFonts w:cs="Arial"/>
                <w:color w:val="000000"/>
              </w:rPr>
              <w:t>En beskrivelse af, hvad der kræves</w:t>
            </w:r>
            <w:r w:rsidR="00BE5826">
              <w:rPr>
                <w:rFonts w:cs="Arial"/>
                <w:color w:val="000000"/>
              </w:rPr>
              <w:t>,</w:t>
            </w:r>
            <w:r w:rsidRPr="00F46376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for at eleven bevæger sig i overensstemmelse med intentionerne for sprogudviklingen. F.eks. hvad I som pædagog/lærer vil gøre, for at hjælpe</w:t>
            </w:r>
            <w:r w:rsidRPr="00F46376">
              <w:rPr>
                <w:rFonts w:cs="Arial"/>
                <w:color w:val="000000"/>
              </w:rPr>
              <w:t xml:space="preserve"> til</w:t>
            </w:r>
            <w:r>
              <w:rPr>
                <w:rFonts w:cs="Arial"/>
                <w:color w:val="000000"/>
              </w:rPr>
              <w:t>,</w:t>
            </w:r>
            <w:r w:rsidRPr="00F46376">
              <w:rPr>
                <w:rFonts w:cs="Arial"/>
                <w:color w:val="000000"/>
              </w:rPr>
              <w:t xml:space="preserve"> at </w:t>
            </w:r>
            <w:r>
              <w:rPr>
                <w:rFonts w:cs="Arial"/>
                <w:color w:val="000000"/>
              </w:rPr>
              <w:t>eleven opnår udvikling og eventuelle aktiviteter eleven skal deltage i</w:t>
            </w:r>
            <w:r w:rsidRPr="00F46376">
              <w:rPr>
                <w:rFonts w:cs="Arial"/>
                <w:color w:val="000000"/>
              </w:rPr>
              <w:t>.</w:t>
            </w:r>
          </w:p>
          <w:p w14:paraId="55FCAD40" w14:textId="77777777" w:rsidR="005F782A" w:rsidRDefault="005F782A" w:rsidP="005F782A">
            <w:pPr>
              <w:shd w:val="clear" w:color="auto" w:fill="FFFFFF"/>
              <w:spacing w:after="120" w:line="360" w:lineRule="atLeast"/>
              <w:outlineLvl w:val="4"/>
              <w:rPr>
                <w:rFonts w:cs="Arial"/>
                <w:color w:val="000000"/>
              </w:rPr>
            </w:pPr>
          </w:p>
          <w:p w14:paraId="598F4AFD" w14:textId="77777777" w:rsidR="003C1926" w:rsidRPr="00F46376" w:rsidRDefault="005F782A" w:rsidP="005F782A">
            <w:pPr>
              <w:shd w:val="clear" w:color="auto" w:fill="FFFFFF"/>
              <w:overflowPunct/>
              <w:autoSpaceDE/>
              <w:autoSpaceDN/>
              <w:adjustRightInd/>
              <w:spacing w:after="120" w:line="360" w:lineRule="atLeast"/>
              <w:textAlignment w:val="auto"/>
              <w:outlineLvl w:val="4"/>
              <w:rPr>
                <w:rFonts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cs="Arial"/>
                <w:color w:val="000000"/>
              </w:rPr>
              <w:t>NB: der skal være synlig sammenhæng mellem sammenhæng, mål og tiltag og disse skal afspejles i tegn for udviklingsprocessen.</w:t>
            </w:r>
          </w:p>
        </w:tc>
        <w:tc>
          <w:tcPr>
            <w:tcW w:w="11907" w:type="dxa"/>
            <w:gridSpan w:val="3"/>
          </w:tcPr>
          <w:p w14:paraId="693CA479" w14:textId="77777777" w:rsidR="00C52F2B" w:rsidRPr="00F46376" w:rsidRDefault="00C52F2B" w:rsidP="00C52F2B">
            <w:pPr>
              <w:tabs>
                <w:tab w:val="left" w:pos="1277"/>
              </w:tabs>
              <w:spacing w:before="120"/>
              <w:rPr>
                <w:rFonts w:cs="Arial"/>
                <w:b/>
                <w:sz w:val="22"/>
                <w:szCs w:val="22"/>
              </w:rPr>
            </w:pPr>
            <w:r w:rsidRPr="00F46376">
              <w:rPr>
                <w:rFonts w:cs="Arial"/>
                <w:b/>
                <w:sz w:val="22"/>
                <w:szCs w:val="22"/>
              </w:rPr>
              <w:t xml:space="preserve">Tiltag </w:t>
            </w:r>
            <w:r w:rsidR="00181CA6">
              <w:rPr>
                <w:rFonts w:cs="Arial"/>
                <w:b/>
                <w:sz w:val="22"/>
                <w:szCs w:val="22"/>
              </w:rPr>
              <w:t xml:space="preserve">i </w:t>
            </w:r>
            <w:proofErr w:type="spellStart"/>
            <w:r w:rsidR="00181CA6">
              <w:rPr>
                <w:rFonts w:cs="Arial"/>
                <w:b/>
                <w:sz w:val="22"/>
                <w:szCs w:val="22"/>
              </w:rPr>
              <w:t>fht</w:t>
            </w:r>
            <w:proofErr w:type="spellEnd"/>
            <w:r w:rsidR="00181CA6">
              <w:rPr>
                <w:rFonts w:cs="Arial"/>
                <w:b/>
                <w:sz w:val="22"/>
                <w:szCs w:val="22"/>
              </w:rPr>
              <w:t xml:space="preserve">. </w:t>
            </w:r>
            <w:r w:rsidR="00A66337">
              <w:rPr>
                <w:rFonts w:cs="Arial"/>
                <w:b/>
                <w:sz w:val="22"/>
                <w:szCs w:val="22"/>
              </w:rPr>
              <w:t xml:space="preserve">de </w:t>
            </w:r>
            <w:r w:rsidRPr="00F46376">
              <w:rPr>
                <w:rFonts w:cs="Arial"/>
                <w:b/>
                <w:sz w:val="22"/>
                <w:szCs w:val="22"/>
              </w:rPr>
              <w:t>sproglig</w:t>
            </w:r>
            <w:r w:rsidR="00181CA6">
              <w:rPr>
                <w:rFonts w:cs="Arial"/>
                <w:b/>
                <w:sz w:val="22"/>
                <w:szCs w:val="22"/>
              </w:rPr>
              <w:t>e</w:t>
            </w:r>
            <w:r w:rsidRPr="00F46376">
              <w:rPr>
                <w:rFonts w:cs="Arial"/>
                <w:b/>
                <w:sz w:val="22"/>
                <w:szCs w:val="22"/>
              </w:rPr>
              <w:t xml:space="preserve"> </w:t>
            </w:r>
            <w:r w:rsidR="00181CA6">
              <w:rPr>
                <w:rFonts w:cs="Arial"/>
                <w:b/>
                <w:sz w:val="22"/>
                <w:szCs w:val="22"/>
              </w:rPr>
              <w:t>udviklings</w:t>
            </w:r>
            <w:r w:rsidRPr="00F46376">
              <w:rPr>
                <w:rFonts w:cs="Arial"/>
                <w:b/>
                <w:sz w:val="22"/>
                <w:szCs w:val="22"/>
              </w:rPr>
              <w:t>mål inden for de fire kompetencemål:</w:t>
            </w:r>
          </w:p>
          <w:p w14:paraId="567EAA9F" w14:textId="77777777" w:rsidR="00C52F2B" w:rsidRPr="00F46376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</w:p>
          <w:p w14:paraId="5464687B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Tale 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>(artikulation, mundtlig fremstilling, kommunikation, og</w:t>
            </w:r>
            <w:r w:rsidRPr="00F46376">
              <w:rPr>
                <w:rFonts w:cs="Arial"/>
                <w:sz w:val="22"/>
                <w:szCs w:val="22"/>
              </w:rPr>
              <w:t xml:space="preserve"> 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>strategier):</w:t>
            </w:r>
          </w:p>
          <w:p w14:paraId="2B0924E8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18D9932D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6DEFF658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29CA755F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Lytning 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>(lytning, kommunikation, strategier og samtale):</w:t>
            </w:r>
          </w:p>
          <w:p w14:paraId="57058A76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0A9DBF9D" w14:textId="77777777" w:rsidR="00C52F2B" w:rsidRDefault="00C52F2B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60CCAF58" w14:textId="77777777" w:rsidR="007B28F0" w:rsidRPr="00F46376" w:rsidRDefault="007B28F0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276F9D7C" w14:textId="77777777" w:rsidR="00C52F2B" w:rsidRDefault="00C52F2B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Læsning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(strategier, afkodning, sprogforståelse og tekstforståelse):</w:t>
            </w:r>
          </w:p>
          <w:p w14:paraId="7FF961B4" w14:textId="77777777" w:rsidR="007B28F0" w:rsidRPr="00F46376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1D26376B" w14:textId="77777777" w:rsidR="00C52F2B" w:rsidRDefault="00C52F2B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5E28D59E" w14:textId="77777777" w:rsidR="007B28F0" w:rsidRPr="00F46376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5F97EEC1" w14:textId="77777777" w:rsidR="00C52F2B" w:rsidRPr="00F46376" w:rsidRDefault="00C52F2B" w:rsidP="00EE777C">
            <w:pPr>
              <w:tabs>
                <w:tab w:val="left" w:pos="1277"/>
              </w:tabs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Skrivning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(stavning, tekstproduktion, kommunikationsforhold og strategier)</w:t>
            </w:r>
          </w:p>
          <w:p w14:paraId="62AF5294" w14:textId="77777777" w:rsidR="00AB5E89" w:rsidRDefault="00AB5E89" w:rsidP="00030E37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7AFFEA41" w14:textId="77777777" w:rsidR="007B28F0" w:rsidRDefault="007B28F0" w:rsidP="00030E37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46CAAE6F" w14:textId="77777777" w:rsidR="00AB5E89" w:rsidRPr="007266BE" w:rsidRDefault="00AB5E89" w:rsidP="00030E37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6892A4AD" w14:textId="77777777" w:rsidR="00C52F2B" w:rsidRDefault="00C52F2B" w:rsidP="00EE777C">
            <w:pPr>
              <w:tabs>
                <w:tab w:val="left" w:pos="1277"/>
              </w:tabs>
              <w:rPr>
                <w:rFonts w:cs="Arial"/>
                <w:sz w:val="22"/>
                <w:szCs w:val="22"/>
              </w:rPr>
            </w:pPr>
          </w:p>
          <w:p w14:paraId="5CC45E35" w14:textId="77777777" w:rsidR="00030E37" w:rsidRDefault="00030E37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  <w:r w:rsidRPr="00AB5E89">
              <w:rPr>
                <w:rFonts w:cs="Arial"/>
                <w:b/>
                <w:sz w:val="22"/>
                <w:szCs w:val="22"/>
              </w:rPr>
              <w:t>Den DSA ansvarliges indsats</w:t>
            </w:r>
            <w:r w:rsidR="00AB5E89">
              <w:rPr>
                <w:rFonts w:cs="Arial"/>
                <w:b/>
                <w:sz w:val="22"/>
                <w:szCs w:val="22"/>
              </w:rPr>
              <w:t xml:space="preserve"> og ansvar</w:t>
            </w:r>
            <w:r w:rsidRPr="00AB5E89">
              <w:rPr>
                <w:rFonts w:cs="Arial"/>
                <w:b/>
                <w:sz w:val="22"/>
                <w:szCs w:val="22"/>
              </w:rPr>
              <w:t xml:space="preserve"> ift. tiltagene:</w:t>
            </w:r>
          </w:p>
          <w:p w14:paraId="745EFD87" w14:textId="77777777" w:rsidR="007B28F0" w:rsidRPr="00AB5E89" w:rsidRDefault="007B28F0" w:rsidP="00EE777C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7B3121EB" w14:textId="77777777" w:rsidR="00030E37" w:rsidRDefault="00030E37" w:rsidP="00EE777C">
            <w:pPr>
              <w:tabs>
                <w:tab w:val="left" w:pos="1277"/>
              </w:tabs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26EF3A92" w14:textId="77777777" w:rsidR="007B28F0" w:rsidRDefault="007B28F0" w:rsidP="00EE777C">
            <w:pPr>
              <w:tabs>
                <w:tab w:val="left" w:pos="1277"/>
              </w:tabs>
              <w:rPr>
                <w:rFonts w:cs="Arial"/>
                <w:sz w:val="22"/>
                <w:szCs w:val="22"/>
              </w:rPr>
            </w:pPr>
          </w:p>
          <w:p w14:paraId="42A6B2CE" w14:textId="77777777" w:rsidR="00030E37" w:rsidRDefault="00030E37" w:rsidP="00EE777C">
            <w:pPr>
              <w:tabs>
                <w:tab w:val="left" w:pos="1277"/>
              </w:tabs>
              <w:rPr>
                <w:rFonts w:cs="Arial"/>
                <w:sz w:val="22"/>
                <w:szCs w:val="22"/>
              </w:rPr>
            </w:pPr>
            <w:r w:rsidRPr="00AB5E89">
              <w:rPr>
                <w:rFonts w:cs="Arial"/>
                <w:b/>
                <w:sz w:val="22"/>
                <w:szCs w:val="22"/>
              </w:rPr>
              <w:t>De nære professionelles indsats</w:t>
            </w:r>
            <w:r w:rsidR="00AB5E89" w:rsidRPr="00AB5E89">
              <w:rPr>
                <w:rFonts w:cs="Arial"/>
                <w:b/>
                <w:sz w:val="22"/>
                <w:szCs w:val="22"/>
              </w:rPr>
              <w:t xml:space="preserve"> og ansvar</w:t>
            </w:r>
            <w:r w:rsidRPr="00AB5E89">
              <w:rPr>
                <w:rFonts w:cs="Arial"/>
                <w:b/>
                <w:sz w:val="22"/>
                <w:szCs w:val="22"/>
              </w:rPr>
              <w:t xml:space="preserve"> ift. tiltagene</w:t>
            </w:r>
            <w:r>
              <w:rPr>
                <w:rFonts w:cs="Arial"/>
                <w:sz w:val="22"/>
                <w:szCs w:val="22"/>
              </w:rPr>
              <w:t xml:space="preserve">: </w:t>
            </w:r>
          </w:p>
          <w:p w14:paraId="1026526B" w14:textId="77777777" w:rsidR="00030E37" w:rsidRDefault="00030E37" w:rsidP="00EE777C">
            <w:pPr>
              <w:tabs>
                <w:tab w:val="left" w:pos="1277"/>
              </w:tabs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29349496" w14:textId="77777777" w:rsidR="007B28F0" w:rsidRPr="00F46376" w:rsidRDefault="007B28F0" w:rsidP="00EE777C">
            <w:pPr>
              <w:tabs>
                <w:tab w:val="left" w:pos="1277"/>
              </w:tabs>
              <w:rPr>
                <w:rFonts w:cs="Arial"/>
                <w:sz w:val="22"/>
                <w:szCs w:val="22"/>
              </w:rPr>
            </w:pPr>
          </w:p>
          <w:p w14:paraId="6134FD6E" w14:textId="77777777" w:rsidR="00C52F2B" w:rsidRPr="00F46376" w:rsidRDefault="00C52F2B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</w:tc>
      </w:tr>
      <w:tr w:rsidR="00C52F2B" w:rsidRPr="00865B87" w14:paraId="04B6B5A1" w14:textId="77777777" w:rsidTr="00C52F2B">
        <w:trPr>
          <w:trHeight w:val="7136"/>
        </w:trPr>
        <w:tc>
          <w:tcPr>
            <w:tcW w:w="2978" w:type="dxa"/>
          </w:tcPr>
          <w:p w14:paraId="0727E9DE" w14:textId="77777777" w:rsidR="005F782A" w:rsidRPr="00F46376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cs="Arial"/>
                <w:b/>
                <w:bCs/>
                <w:color w:val="222222"/>
              </w:rPr>
            </w:pPr>
            <w:r w:rsidRPr="00F46376">
              <w:rPr>
                <w:rFonts w:cs="Arial"/>
                <w:b/>
                <w:bCs/>
                <w:color w:val="222222"/>
              </w:rPr>
              <w:lastRenderedPageBreak/>
              <w:t>Tegn</w:t>
            </w:r>
          </w:p>
          <w:p w14:paraId="2143A478" w14:textId="77777777" w:rsidR="005F782A" w:rsidRDefault="005F782A" w:rsidP="005F782A">
            <w:pPr>
              <w:shd w:val="clear" w:color="auto" w:fill="FFFFFF"/>
              <w:spacing w:after="288" w:line="360" w:lineRule="atLeast"/>
              <w:rPr>
                <w:rFonts w:cs="Arial"/>
              </w:rPr>
            </w:pPr>
            <w:r w:rsidRPr="00F46376">
              <w:rPr>
                <w:rFonts w:cs="Arial"/>
                <w:color w:val="000000"/>
              </w:rPr>
              <w:t>Tegn kan defineres som indikatorer på en ønsket udvikling, og disse indikatorer skal kunne registreres og iagttages i praksis. Tegn kobler værdi-niveauet sammen med handle-niveauet og omsætte</w:t>
            </w:r>
            <w:r>
              <w:rPr>
                <w:rFonts w:cs="Arial"/>
                <w:color w:val="000000"/>
              </w:rPr>
              <w:t>r</w:t>
            </w:r>
            <w:r w:rsidRPr="00F46376">
              <w:rPr>
                <w:rFonts w:cs="Arial"/>
                <w:color w:val="000000"/>
              </w:rPr>
              <w:t xml:space="preserve"> mål til noget, der kan ses i praksis. Forudsætningen er, at </w:t>
            </w:r>
            <w:r>
              <w:rPr>
                <w:rFonts w:cs="Arial"/>
                <w:color w:val="000000"/>
              </w:rPr>
              <w:t>”</w:t>
            </w:r>
            <w:r w:rsidRPr="00F46376">
              <w:rPr>
                <w:rFonts w:cs="Arial"/>
                <w:color w:val="000000"/>
              </w:rPr>
              <w:t>vi gør det, vi siger, vi gør</w:t>
            </w:r>
            <w:r>
              <w:rPr>
                <w:rFonts w:cs="Arial"/>
                <w:color w:val="000000"/>
              </w:rPr>
              <w:t>”</w:t>
            </w:r>
            <w:r w:rsidRPr="00F46376">
              <w:rPr>
                <w:rFonts w:cs="Arial"/>
                <w:color w:val="000000"/>
              </w:rPr>
              <w:t>!</w:t>
            </w:r>
            <w:r w:rsidRPr="00F46376">
              <w:rPr>
                <w:rFonts w:cs="Arial"/>
                <w:color w:val="000000"/>
              </w:rPr>
              <w:br/>
            </w:r>
          </w:p>
          <w:p w14:paraId="3B0959A0" w14:textId="77777777" w:rsidR="00AB5E89" w:rsidRPr="00F46376" w:rsidRDefault="005F782A" w:rsidP="005F782A">
            <w:pPr>
              <w:shd w:val="clear" w:color="auto" w:fill="FFFFFF"/>
              <w:spacing w:after="288" w:line="360" w:lineRule="atLeast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cs="Arial"/>
              </w:rPr>
              <w:t>Tegn kobler værdi-niveauet med handle-niveauet ved at omsætte visionen til en række observerbare tegn.</w:t>
            </w:r>
          </w:p>
        </w:tc>
        <w:tc>
          <w:tcPr>
            <w:tcW w:w="11907" w:type="dxa"/>
            <w:gridSpan w:val="3"/>
          </w:tcPr>
          <w:p w14:paraId="70C01448" w14:textId="77777777" w:rsidR="00C52F2B" w:rsidRPr="00AB5E89" w:rsidRDefault="00AB5E89" w:rsidP="00AB5E89">
            <w:pPr>
              <w:overflowPunct/>
              <w:spacing w:before="120"/>
              <w:textAlignment w:val="auto"/>
              <w:rPr>
                <w:rFonts w:eastAsiaTheme="minorHAnsi" w:cs="Arial"/>
                <w:b/>
                <w:sz w:val="22"/>
                <w:szCs w:val="22"/>
                <w:lang w:eastAsia="en-US"/>
              </w:rPr>
            </w:pPr>
            <w:r w:rsidRPr="00AB5E89">
              <w:rPr>
                <w:rFonts w:eastAsiaTheme="minorHAnsi" w:cs="Arial"/>
                <w:b/>
                <w:sz w:val="22"/>
                <w:szCs w:val="22"/>
                <w:lang w:eastAsia="en-US"/>
              </w:rPr>
              <w:t>Tegn på DSA sproglig udvikling ift.</w:t>
            </w:r>
            <w:r w:rsidR="00A66337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 de fire kompetencemål</w:t>
            </w:r>
            <w:r w:rsidRPr="00AB5E89">
              <w:rPr>
                <w:rFonts w:eastAsiaTheme="minorHAnsi" w:cs="Arial"/>
                <w:b/>
                <w:sz w:val="22"/>
                <w:szCs w:val="22"/>
                <w:lang w:eastAsia="en-US"/>
              </w:rPr>
              <w:t>:</w:t>
            </w:r>
          </w:p>
          <w:p w14:paraId="13D70119" w14:textId="77777777" w:rsidR="00030E37" w:rsidRDefault="00030E37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3A51E823" w14:textId="77777777" w:rsidR="00AB5E89" w:rsidRPr="00F46376" w:rsidRDefault="00AB5E89" w:rsidP="00AB5E89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Tale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(herunder artikulation,</w:t>
            </w:r>
            <w:r w:rsidRPr="00F46376">
              <w:rPr>
                <w:rFonts w:cs="Arial"/>
                <w:sz w:val="22"/>
                <w:szCs w:val="22"/>
              </w:rPr>
              <w:t xml:space="preserve"> 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mundtlig fremstilling, kommunikation og strategier) </w:t>
            </w:r>
          </w:p>
          <w:p w14:paraId="73434833" w14:textId="77777777" w:rsidR="00AB5E89" w:rsidRDefault="00AB5E89" w:rsidP="00AB5E89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7735C349" w14:textId="77777777" w:rsidR="007B28F0" w:rsidRPr="00F46376" w:rsidRDefault="007B28F0" w:rsidP="00AB5E89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6491C3F9" w14:textId="77777777" w:rsidR="00AB5E89" w:rsidRPr="00F46376" w:rsidRDefault="00AB5E89" w:rsidP="00AB5E89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 xml:space="preserve">Lytning 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>(herunder lytning, kommunikation, strategier og samtale)</w:t>
            </w:r>
          </w:p>
          <w:p w14:paraId="47181C6C" w14:textId="77777777" w:rsidR="00AB5E89" w:rsidRDefault="00AB5E89" w:rsidP="00AB5E89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03072378" w14:textId="77777777" w:rsidR="007B28F0" w:rsidRPr="00F46376" w:rsidRDefault="007B28F0" w:rsidP="00AB5E89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43E869F7" w14:textId="77777777" w:rsidR="00AB5E89" w:rsidRPr="00F46376" w:rsidRDefault="00AB5E89" w:rsidP="00AB5E89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Læsning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(herunder strategier, afkodning, sprogforståelse og tekstforståelse)</w:t>
            </w:r>
          </w:p>
          <w:p w14:paraId="46360B7D" w14:textId="77777777" w:rsidR="00AB5E89" w:rsidRDefault="00AB5E89" w:rsidP="00AB5E89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22639454" w14:textId="77777777" w:rsidR="007B28F0" w:rsidRPr="00F46376" w:rsidRDefault="007B28F0" w:rsidP="00AB5E89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613E0CCA" w14:textId="77777777" w:rsidR="00AB5E89" w:rsidRPr="00F46376" w:rsidRDefault="00AB5E89" w:rsidP="00AB5E89">
            <w:pPr>
              <w:overflowPunct/>
              <w:textAlignment w:val="auto"/>
              <w:rPr>
                <w:rFonts w:cs="Arial"/>
                <w:sz w:val="22"/>
                <w:szCs w:val="22"/>
              </w:rPr>
            </w:pPr>
            <w:r w:rsidRPr="00F46376">
              <w:rPr>
                <w:rFonts w:eastAsiaTheme="minorHAnsi" w:cs="Arial"/>
                <w:b/>
                <w:sz w:val="22"/>
                <w:szCs w:val="22"/>
                <w:lang w:eastAsia="en-US"/>
              </w:rPr>
              <w:t>Skrivning</w:t>
            </w:r>
            <w:r w:rsidRPr="00F46376">
              <w:rPr>
                <w:rFonts w:eastAsiaTheme="minorHAnsi" w:cs="Arial"/>
                <w:sz w:val="22"/>
                <w:szCs w:val="22"/>
                <w:lang w:eastAsia="en-US"/>
              </w:rPr>
              <w:t xml:space="preserve"> (herunder stavning, tekstproduktion, kommunikationsforhold og strategier)</w:t>
            </w:r>
          </w:p>
          <w:p w14:paraId="247D9D04" w14:textId="77777777" w:rsidR="00030E37" w:rsidRDefault="00030E37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01FD710F" w14:textId="77777777" w:rsidR="00AB5E89" w:rsidRDefault="00AB5E89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72E6EE50" w14:textId="77777777" w:rsidR="00AB5E89" w:rsidRPr="00C52F2B" w:rsidRDefault="00AB5E89" w:rsidP="00AB5E89">
            <w:pPr>
              <w:spacing w:before="120"/>
              <w:rPr>
                <w:rFonts w:cs="Arial"/>
                <w:b/>
                <w:sz w:val="22"/>
                <w:szCs w:val="22"/>
              </w:rPr>
            </w:pPr>
            <w:r w:rsidRPr="00C52F2B">
              <w:rPr>
                <w:rFonts w:cs="Arial"/>
                <w:b/>
                <w:sz w:val="22"/>
                <w:szCs w:val="22"/>
              </w:rPr>
              <w:t>Faktorer, som er væsentlige</w:t>
            </w:r>
            <w:r>
              <w:rPr>
                <w:rFonts w:cs="Arial"/>
                <w:b/>
                <w:sz w:val="22"/>
                <w:szCs w:val="22"/>
              </w:rPr>
              <w:t xml:space="preserve"> ift.</w:t>
            </w:r>
            <w:r w:rsidRPr="00C52F2B">
              <w:rPr>
                <w:rFonts w:cs="Arial"/>
                <w:b/>
                <w:sz w:val="22"/>
                <w:szCs w:val="22"/>
              </w:rPr>
              <w:t xml:space="preserve"> sproglige succes:</w:t>
            </w:r>
          </w:p>
          <w:p w14:paraId="2051772A" w14:textId="77777777" w:rsidR="00030E37" w:rsidRDefault="00030E37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705559A6" w14:textId="77777777" w:rsidR="00AB5E89" w:rsidRDefault="00AB5E89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155D3BE1" w14:textId="77777777" w:rsidR="00AB5E89" w:rsidRPr="00F46376" w:rsidRDefault="00AB5E89" w:rsidP="00EE777C">
            <w:pPr>
              <w:overflowPunct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  <w:p w14:paraId="34CEE2E8" w14:textId="77777777" w:rsidR="00030E37" w:rsidRPr="00AB5E89" w:rsidRDefault="00030E37" w:rsidP="00030E37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  <w:r w:rsidRPr="00AB5E89">
              <w:rPr>
                <w:rFonts w:cs="Arial"/>
                <w:b/>
                <w:sz w:val="22"/>
                <w:szCs w:val="22"/>
              </w:rPr>
              <w:t xml:space="preserve">Den DSA ansvarliges indsats </w:t>
            </w:r>
            <w:r w:rsidR="00AB5E89">
              <w:rPr>
                <w:rFonts w:cs="Arial"/>
                <w:b/>
                <w:sz w:val="22"/>
                <w:szCs w:val="22"/>
              </w:rPr>
              <w:t xml:space="preserve">og ansvar </w:t>
            </w:r>
            <w:r w:rsidRPr="00AB5E89">
              <w:rPr>
                <w:rFonts w:cs="Arial"/>
                <w:b/>
                <w:sz w:val="22"/>
                <w:szCs w:val="22"/>
              </w:rPr>
              <w:t>ift. at se og dokumentere tegn:</w:t>
            </w:r>
          </w:p>
          <w:p w14:paraId="7FE3B2A6" w14:textId="77777777" w:rsidR="00030E37" w:rsidRDefault="00030E37" w:rsidP="00030E37">
            <w:pPr>
              <w:tabs>
                <w:tab w:val="left" w:pos="1277"/>
              </w:tabs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5D49785F" w14:textId="77777777" w:rsidR="007B28F0" w:rsidRPr="00AB5E89" w:rsidRDefault="007B28F0" w:rsidP="00030E37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669BCE45" w14:textId="77777777" w:rsidR="00030E37" w:rsidRPr="00AB5E89" w:rsidRDefault="00030E37" w:rsidP="00030E37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  <w:r w:rsidRPr="00AB5E89">
              <w:rPr>
                <w:rFonts w:cs="Arial"/>
                <w:b/>
                <w:sz w:val="22"/>
                <w:szCs w:val="22"/>
              </w:rPr>
              <w:t>De nære professionelles indsats</w:t>
            </w:r>
            <w:r w:rsidR="00AB5E89">
              <w:rPr>
                <w:rFonts w:cs="Arial"/>
                <w:b/>
                <w:sz w:val="22"/>
                <w:szCs w:val="22"/>
              </w:rPr>
              <w:t xml:space="preserve"> og ansvar</w:t>
            </w:r>
            <w:r w:rsidRPr="00AB5E89">
              <w:rPr>
                <w:rFonts w:cs="Arial"/>
                <w:b/>
                <w:sz w:val="22"/>
                <w:szCs w:val="22"/>
              </w:rPr>
              <w:t xml:space="preserve"> ift. at se og dokumentere tegn: </w:t>
            </w:r>
          </w:p>
          <w:p w14:paraId="02450D47" w14:textId="77777777" w:rsidR="00C52F2B" w:rsidRDefault="00C52F2B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2E1B18F6" w14:textId="77777777" w:rsidR="007B28F0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609969BD" w14:textId="77777777" w:rsidR="007B28F0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787A565E" w14:textId="77777777" w:rsidR="007B28F0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085044C5" w14:textId="77777777" w:rsidR="007B28F0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0A6AED58" w14:textId="77777777" w:rsidR="007B28F0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43201027" w14:textId="77777777" w:rsidR="007B28F0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40187113" w14:textId="77777777" w:rsidR="007B28F0" w:rsidRPr="00F46376" w:rsidRDefault="007B28F0" w:rsidP="00EE777C">
            <w:pPr>
              <w:overflowPunct/>
              <w:jc w:val="both"/>
              <w:textAlignment w:val="auto"/>
              <w:rPr>
                <w:rFonts w:eastAsiaTheme="minorHAnsi" w:cs="Arial"/>
                <w:sz w:val="22"/>
                <w:szCs w:val="22"/>
                <w:lang w:eastAsia="en-US"/>
              </w:rPr>
            </w:pPr>
          </w:p>
        </w:tc>
      </w:tr>
      <w:tr w:rsidR="00C52F2B" w:rsidRPr="00865B87" w14:paraId="452E034B" w14:textId="77777777" w:rsidTr="00C52F2B">
        <w:trPr>
          <w:trHeight w:val="706"/>
        </w:trPr>
        <w:tc>
          <w:tcPr>
            <w:tcW w:w="2978" w:type="dxa"/>
          </w:tcPr>
          <w:p w14:paraId="70629F27" w14:textId="77777777" w:rsidR="005F782A" w:rsidRPr="007B28F0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cs="Arial"/>
                <w:bCs/>
                <w:color w:val="222222"/>
                <w:sz w:val="22"/>
                <w:szCs w:val="22"/>
              </w:rPr>
            </w:pPr>
            <w:r w:rsidRPr="00F46376">
              <w:rPr>
                <w:rFonts w:cs="Arial"/>
                <w:b/>
                <w:bCs/>
                <w:color w:val="222222"/>
              </w:rPr>
              <w:lastRenderedPageBreak/>
              <w:t xml:space="preserve">Evaluering </w:t>
            </w:r>
          </w:p>
          <w:p w14:paraId="128087D1" w14:textId="33A4B02B" w:rsidR="005F782A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cs="Arial"/>
                <w:bCs/>
                <w:color w:val="222222"/>
              </w:rPr>
            </w:pPr>
            <w:r w:rsidRPr="00D8144E">
              <w:rPr>
                <w:rFonts w:cs="Arial"/>
                <w:bCs/>
                <w:color w:val="222222"/>
              </w:rPr>
              <w:t>Beskrivelse og refleks</w:t>
            </w:r>
            <w:r>
              <w:rPr>
                <w:rFonts w:cs="Arial"/>
                <w:bCs/>
                <w:color w:val="222222"/>
              </w:rPr>
              <w:t xml:space="preserve">ion på et tydeliggjort grundlag. Hensigten er at </w:t>
            </w:r>
            <w:r w:rsidRPr="00D8144E">
              <w:rPr>
                <w:rFonts w:cs="Arial"/>
                <w:bCs/>
                <w:color w:val="222222"/>
              </w:rPr>
              <w:t>sandsynliggøre</w:t>
            </w:r>
            <w:r>
              <w:rPr>
                <w:rFonts w:cs="Arial"/>
                <w:bCs/>
                <w:color w:val="222222"/>
              </w:rPr>
              <w:t>,</w:t>
            </w:r>
            <w:r w:rsidRPr="00D8144E">
              <w:rPr>
                <w:rFonts w:cs="Arial"/>
                <w:bCs/>
                <w:color w:val="222222"/>
              </w:rPr>
              <w:t xml:space="preserve"> at der sker</w:t>
            </w:r>
            <w:r w:rsidRPr="003C1926">
              <w:rPr>
                <w:rFonts w:cs="Arial"/>
                <w:bCs/>
                <w:color w:val="222222"/>
              </w:rPr>
              <w:t xml:space="preserve"> det</w:t>
            </w:r>
            <w:r>
              <w:rPr>
                <w:rFonts w:cs="Arial"/>
                <w:bCs/>
                <w:color w:val="222222"/>
              </w:rPr>
              <w:t>,</w:t>
            </w:r>
            <w:r w:rsidRPr="003C1926">
              <w:rPr>
                <w:rFonts w:cs="Arial"/>
                <w:bCs/>
                <w:color w:val="222222"/>
              </w:rPr>
              <w:t xml:space="preserve"> </w:t>
            </w:r>
            <w:r>
              <w:rPr>
                <w:rFonts w:cs="Arial"/>
                <w:bCs/>
                <w:color w:val="222222"/>
              </w:rPr>
              <w:t>vi har en forestilling og forventning om. E</w:t>
            </w:r>
            <w:r w:rsidRPr="003C1926">
              <w:rPr>
                <w:rFonts w:cs="Arial"/>
                <w:bCs/>
                <w:color w:val="222222"/>
              </w:rPr>
              <w:t>valuering i form af</w:t>
            </w:r>
            <w:r>
              <w:rPr>
                <w:rFonts w:cs="Arial"/>
                <w:bCs/>
                <w:color w:val="222222"/>
              </w:rPr>
              <w:t xml:space="preserve"> evalueringsgrundlag og som redskab til at skabe didaktisk opmærksomhed f.eks. </w:t>
            </w:r>
            <w:proofErr w:type="spellStart"/>
            <w:r>
              <w:rPr>
                <w:rFonts w:cs="Arial"/>
                <w:bCs/>
                <w:color w:val="222222"/>
              </w:rPr>
              <w:t>port</w:t>
            </w:r>
            <w:r w:rsidRPr="003C1926">
              <w:rPr>
                <w:rFonts w:cs="Arial"/>
                <w:bCs/>
                <w:color w:val="222222"/>
              </w:rPr>
              <w:t>folio</w:t>
            </w:r>
            <w:proofErr w:type="spellEnd"/>
            <w:r>
              <w:rPr>
                <w:rFonts w:cs="Arial"/>
                <w:bCs/>
                <w:color w:val="222222"/>
              </w:rPr>
              <w:t xml:space="preserve">. </w:t>
            </w:r>
          </w:p>
          <w:p w14:paraId="67E71F16" w14:textId="77777777" w:rsidR="005F782A" w:rsidRPr="00D8144E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cs="Arial"/>
                <w:b/>
                <w:bCs/>
                <w:color w:val="222222"/>
              </w:rPr>
            </w:pPr>
          </w:p>
          <w:p w14:paraId="28A077BE" w14:textId="77777777" w:rsidR="005F782A" w:rsidRDefault="005F782A" w:rsidP="005F782A">
            <w:pPr>
              <w:shd w:val="clear" w:color="auto" w:fill="FFFFFF"/>
              <w:spacing w:line="360" w:lineRule="atLeast"/>
              <w:outlineLvl w:val="4"/>
              <w:rPr>
                <w:rFonts w:cs="Arial"/>
                <w:bCs/>
                <w:color w:val="222222"/>
              </w:rPr>
            </w:pPr>
            <w:r>
              <w:rPr>
                <w:rFonts w:cs="Arial"/>
                <w:bCs/>
                <w:color w:val="222222"/>
              </w:rPr>
              <w:t xml:space="preserve">Evalueringen skal integreres fra processens start og balancere mellem de to interesser; udvikling og kontrol. </w:t>
            </w:r>
          </w:p>
          <w:p w14:paraId="2F1E8B51" w14:textId="77777777" w:rsidR="003C1926" w:rsidRPr="00F46376" w:rsidRDefault="003C1926" w:rsidP="00D8144E">
            <w:pPr>
              <w:shd w:val="clear" w:color="auto" w:fill="FFFFFF"/>
              <w:overflowPunct/>
              <w:autoSpaceDE/>
              <w:autoSpaceDN/>
              <w:adjustRightInd/>
              <w:spacing w:line="360" w:lineRule="atLeast"/>
              <w:textAlignment w:val="auto"/>
              <w:outlineLvl w:val="4"/>
              <w:rPr>
                <w:rFonts w:cs="Arial"/>
                <w:bCs/>
                <w:color w:val="222222"/>
                <w:sz w:val="22"/>
                <w:szCs w:val="22"/>
              </w:rPr>
            </w:pPr>
          </w:p>
        </w:tc>
        <w:tc>
          <w:tcPr>
            <w:tcW w:w="11907" w:type="dxa"/>
            <w:gridSpan w:val="3"/>
          </w:tcPr>
          <w:p w14:paraId="41D36D5B" w14:textId="77777777" w:rsidR="00AB5E89" w:rsidRDefault="00B934A7" w:rsidP="00EE777C">
            <w:pPr>
              <w:overflowPunct/>
              <w:textAlignment w:val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Formativ</w:t>
            </w:r>
            <w:r w:rsidR="00F2081B">
              <w:rPr>
                <w:rFonts w:cs="Arial"/>
                <w:b/>
                <w:sz w:val="22"/>
                <w:szCs w:val="22"/>
              </w:rPr>
              <w:t>/løbende</w:t>
            </w:r>
            <w:r>
              <w:rPr>
                <w:rFonts w:cs="Arial"/>
                <w:b/>
                <w:sz w:val="22"/>
                <w:szCs w:val="22"/>
              </w:rPr>
              <w:t xml:space="preserve"> evaluering, evt</w:t>
            </w:r>
            <w:r w:rsidR="001452E8">
              <w:rPr>
                <w:rFonts w:cs="Arial"/>
                <w:b/>
                <w:sz w:val="22"/>
                <w:szCs w:val="22"/>
              </w:rPr>
              <w:t>. med øjebliksbilleder fra summ</w:t>
            </w:r>
            <w:r>
              <w:rPr>
                <w:rFonts w:cs="Arial"/>
                <w:b/>
                <w:sz w:val="22"/>
                <w:szCs w:val="22"/>
              </w:rPr>
              <w:t>ativ evaluering, i form af sprog</w:t>
            </w:r>
            <w:r w:rsidR="003C7C43">
              <w:rPr>
                <w:rFonts w:cs="Arial"/>
                <w:b/>
                <w:sz w:val="22"/>
                <w:szCs w:val="22"/>
              </w:rPr>
              <w:t xml:space="preserve">vurdering/screening </w:t>
            </w:r>
            <w:r>
              <w:rPr>
                <w:rFonts w:cs="Arial"/>
                <w:b/>
                <w:sz w:val="22"/>
                <w:szCs w:val="22"/>
              </w:rPr>
              <w:t xml:space="preserve">m.m. </w:t>
            </w:r>
          </w:p>
          <w:p w14:paraId="6717081C" w14:textId="77777777" w:rsidR="00AB5E89" w:rsidRDefault="00AB5E89" w:rsidP="00EE777C">
            <w:pPr>
              <w:overflowPunct/>
              <w:textAlignment w:val="auto"/>
              <w:rPr>
                <w:rFonts w:cs="Arial"/>
                <w:b/>
                <w:sz w:val="22"/>
                <w:szCs w:val="22"/>
              </w:rPr>
            </w:pPr>
          </w:p>
          <w:p w14:paraId="799F0205" w14:textId="77777777" w:rsidR="00C52F2B" w:rsidRDefault="00AB5E89" w:rsidP="00EE777C">
            <w:pPr>
              <w:overflowPunct/>
              <w:textAlignment w:val="auto"/>
              <w:rPr>
                <w:rFonts w:cs="Arial"/>
                <w:b/>
                <w:sz w:val="22"/>
                <w:szCs w:val="22"/>
              </w:rPr>
            </w:pPr>
            <w:r w:rsidRPr="00AB5E89">
              <w:rPr>
                <w:rFonts w:cs="Arial"/>
                <w:b/>
                <w:sz w:val="22"/>
                <w:szCs w:val="22"/>
              </w:rPr>
              <w:t>Beskriv evalueringen, gerne med eksempler</w:t>
            </w:r>
            <w:r w:rsidR="00B934A7">
              <w:rPr>
                <w:rFonts w:cs="Arial"/>
                <w:b/>
                <w:sz w:val="22"/>
                <w:szCs w:val="22"/>
              </w:rPr>
              <w:t>:</w:t>
            </w:r>
            <w:r w:rsidRPr="00AB5E89"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14:paraId="641D7093" w14:textId="77777777" w:rsidR="00B934A7" w:rsidRDefault="00B934A7" w:rsidP="00EE777C">
            <w:pPr>
              <w:overflowPunct/>
              <w:textAlignment w:val="auto"/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5874B3DB" w14:textId="77777777" w:rsidR="007B28F0" w:rsidRDefault="007B28F0" w:rsidP="00EE777C">
            <w:pPr>
              <w:overflowPunct/>
              <w:textAlignment w:val="auto"/>
              <w:rPr>
                <w:rFonts w:cs="Arial"/>
                <w:b/>
                <w:sz w:val="22"/>
                <w:szCs w:val="22"/>
              </w:rPr>
            </w:pPr>
          </w:p>
          <w:p w14:paraId="1024CD73" w14:textId="77777777" w:rsidR="00902616" w:rsidRDefault="00902616" w:rsidP="00EE777C">
            <w:pPr>
              <w:overflowPunct/>
              <w:textAlignment w:val="auto"/>
              <w:rPr>
                <w:rFonts w:cs="Arial"/>
                <w:b/>
                <w:sz w:val="22"/>
                <w:szCs w:val="22"/>
              </w:rPr>
            </w:pPr>
          </w:p>
          <w:p w14:paraId="6EEA760A" w14:textId="77777777" w:rsidR="00902616" w:rsidRDefault="00902616" w:rsidP="00902616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  <w:r w:rsidRPr="00AB5E89">
              <w:rPr>
                <w:rFonts w:cs="Arial"/>
                <w:b/>
                <w:sz w:val="22"/>
                <w:szCs w:val="22"/>
              </w:rPr>
              <w:t xml:space="preserve">Den DSA ansvarliges indsats </w:t>
            </w:r>
            <w:r>
              <w:rPr>
                <w:rFonts w:cs="Arial"/>
                <w:b/>
                <w:sz w:val="22"/>
                <w:szCs w:val="22"/>
              </w:rPr>
              <w:t xml:space="preserve">og ansvar </w:t>
            </w:r>
            <w:r w:rsidRPr="00AB5E89">
              <w:rPr>
                <w:rFonts w:cs="Arial"/>
                <w:b/>
                <w:sz w:val="22"/>
                <w:szCs w:val="22"/>
              </w:rPr>
              <w:t xml:space="preserve">ift. </w:t>
            </w:r>
            <w:r>
              <w:rPr>
                <w:rFonts w:cs="Arial"/>
                <w:b/>
                <w:sz w:val="22"/>
                <w:szCs w:val="22"/>
              </w:rPr>
              <w:t>evalueringen af barnets/elevens sproglige DSA udvikling</w:t>
            </w:r>
            <w:r w:rsidRPr="00AB5E89">
              <w:rPr>
                <w:rFonts w:cs="Arial"/>
                <w:b/>
                <w:sz w:val="22"/>
                <w:szCs w:val="22"/>
              </w:rPr>
              <w:t>:</w:t>
            </w:r>
          </w:p>
          <w:p w14:paraId="33BF3F7E" w14:textId="77777777" w:rsidR="007B28F0" w:rsidRDefault="007B28F0" w:rsidP="00902616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4AF380F1" w14:textId="77777777" w:rsidR="007B28F0" w:rsidRPr="00AB5E89" w:rsidRDefault="007B28F0" w:rsidP="00902616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7AA671EB" w14:textId="77777777" w:rsidR="00902616" w:rsidRDefault="00902616" w:rsidP="00902616">
            <w:pPr>
              <w:tabs>
                <w:tab w:val="left" w:pos="1277"/>
              </w:tabs>
              <w:rPr>
                <w:rFonts w:eastAsiaTheme="minorHAnsi" w:cs="Arial"/>
                <w:b/>
                <w:color w:val="FF0000"/>
                <w:sz w:val="22"/>
                <w:szCs w:val="22"/>
                <w:lang w:eastAsia="en-US"/>
              </w:rPr>
            </w:pPr>
          </w:p>
          <w:p w14:paraId="5E6D3270" w14:textId="77777777" w:rsidR="007B28F0" w:rsidRPr="00AB5E89" w:rsidRDefault="007B28F0" w:rsidP="00902616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</w:p>
          <w:p w14:paraId="1E34EC73" w14:textId="77777777" w:rsidR="00902616" w:rsidRPr="00AB5E89" w:rsidRDefault="00902616" w:rsidP="00902616">
            <w:pPr>
              <w:tabs>
                <w:tab w:val="left" w:pos="1277"/>
              </w:tabs>
              <w:rPr>
                <w:rFonts w:cs="Arial"/>
                <w:b/>
                <w:sz w:val="22"/>
                <w:szCs w:val="22"/>
              </w:rPr>
            </w:pPr>
            <w:r w:rsidRPr="00AB5E89">
              <w:rPr>
                <w:rFonts w:cs="Arial"/>
                <w:b/>
                <w:sz w:val="22"/>
                <w:szCs w:val="22"/>
              </w:rPr>
              <w:t>De nære professionelles indsats</w:t>
            </w:r>
            <w:r>
              <w:rPr>
                <w:rFonts w:cs="Arial"/>
                <w:b/>
                <w:sz w:val="22"/>
                <w:szCs w:val="22"/>
              </w:rPr>
              <w:t xml:space="preserve"> og ansvar</w:t>
            </w:r>
            <w:r w:rsidRPr="00AB5E89">
              <w:rPr>
                <w:rFonts w:cs="Arial"/>
                <w:b/>
                <w:sz w:val="22"/>
                <w:szCs w:val="22"/>
              </w:rPr>
              <w:t xml:space="preserve"> ift. </w:t>
            </w:r>
            <w:r>
              <w:rPr>
                <w:rFonts w:cs="Arial"/>
                <w:b/>
                <w:sz w:val="22"/>
                <w:szCs w:val="22"/>
              </w:rPr>
              <w:t>evalueringen af barnets/elevens sproglige DSA udvikling</w:t>
            </w:r>
            <w:r w:rsidRPr="00AB5E89">
              <w:rPr>
                <w:rFonts w:cs="Arial"/>
                <w:b/>
                <w:sz w:val="22"/>
                <w:szCs w:val="22"/>
              </w:rPr>
              <w:t>:</w:t>
            </w:r>
          </w:p>
          <w:p w14:paraId="6F5FB19F" w14:textId="77777777" w:rsidR="00902616" w:rsidRPr="00AB5E89" w:rsidRDefault="00902616" w:rsidP="007B28F0">
            <w:pPr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114128B2" w14:textId="77777777" w:rsidR="00C52F2B" w:rsidRDefault="00C52F2B" w:rsidP="00C52F2B"/>
    <w:p w14:paraId="0BC2DCFB" w14:textId="77777777" w:rsidR="00C52F2B" w:rsidRDefault="00DB7E50" w:rsidP="00C52F2B">
      <w:pPr>
        <w:pStyle w:val="NormalWeb"/>
        <w:spacing w:after="200" w:line="280" w:lineRule="auto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 xml:space="preserve"> </w:t>
      </w:r>
    </w:p>
    <w:p w14:paraId="4DA43205" w14:textId="77777777" w:rsidR="00C52F2B" w:rsidRDefault="00C52F2B" w:rsidP="00C52F2B"/>
    <w:p w14:paraId="2F1FC36F" w14:textId="77777777" w:rsidR="00511227" w:rsidRPr="00C52F2B" w:rsidRDefault="00511227" w:rsidP="00C52F2B"/>
    <w:sectPr w:rsidR="00511227" w:rsidRPr="00C52F2B" w:rsidSect="00C52F2B">
      <w:headerReference w:type="default" r:id="rId7"/>
      <w:footerReference w:type="default" r:id="rId8"/>
      <w:pgSz w:w="16838" w:h="11906" w:orient="landscape"/>
      <w:pgMar w:top="1134" w:right="1701" w:bottom="1134" w:left="297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FFC93" w14:textId="77777777" w:rsidR="00071939" w:rsidRDefault="00071939" w:rsidP="00FC29C0">
      <w:pPr>
        <w:spacing w:after="0" w:line="240" w:lineRule="auto"/>
      </w:pPr>
      <w:r>
        <w:separator/>
      </w:r>
    </w:p>
  </w:endnote>
  <w:endnote w:type="continuationSeparator" w:id="0">
    <w:p w14:paraId="309DE5E1" w14:textId="77777777" w:rsidR="00071939" w:rsidRDefault="00071939" w:rsidP="00FC2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593255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DB1510" w14:textId="77777777" w:rsidR="00511227" w:rsidRDefault="00915B30">
            <w:pPr>
              <w:pStyle w:val="Sidefod"/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6FF4FD2C" wp14:editId="24A177BF">
                  <wp:extent cx="6124575" cy="466090"/>
                  <wp:effectExtent l="0" t="0" r="9525" b="0"/>
                  <wp:docPr id="3" name="Billede 3" descr="Menneske_f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neske_f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227">
              <w:t xml:space="preserve">Side </w:t>
            </w:r>
            <w:r w:rsidR="00511227">
              <w:rPr>
                <w:b/>
                <w:bCs/>
                <w:sz w:val="24"/>
                <w:szCs w:val="24"/>
              </w:rPr>
              <w:fldChar w:fldCharType="begin"/>
            </w:r>
            <w:r w:rsidR="00511227">
              <w:rPr>
                <w:b/>
                <w:bCs/>
              </w:rPr>
              <w:instrText>PAGE</w:instrText>
            </w:r>
            <w:r w:rsidR="00511227">
              <w:rPr>
                <w:b/>
                <w:bCs/>
                <w:sz w:val="24"/>
                <w:szCs w:val="24"/>
              </w:rPr>
              <w:fldChar w:fldCharType="separate"/>
            </w:r>
            <w:r w:rsidR="007B28F0">
              <w:rPr>
                <w:b/>
                <w:bCs/>
                <w:noProof/>
              </w:rPr>
              <w:t>5</w:t>
            </w:r>
            <w:r w:rsidR="00511227">
              <w:rPr>
                <w:b/>
                <w:bCs/>
                <w:sz w:val="24"/>
                <w:szCs w:val="24"/>
              </w:rPr>
              <w:fldChar w:fldCharType="end"/>
            </w:r>
            <w:r w:rsidR="00511227">
              <w:t xml:space="preserve"> af </w:t>
            </w:r>
            <w:r w:rsidR="00511227">
              <w:rPr>
                <w:b/>
                <w:bCs/>
                <w:sz w:val="24"/>
                <w:szCs w:val="24"/>
              </w:rPr>
              <w:fldChar w:fldCharType="begin"/>
            </w:r>
            <w:r w:rsidR="00511227">
              <w:rPr>
                <w:b/>
                <w:bCs/>
              </w:rPr>
              <w:instrText>NUMPAGES</w:instrText>
            </w:r>
            <w:r w:rsidR="00511227">
              <w:rPr>
                <w:b/>
                <w:bCs/>
                <w:sz w:val="24"/>
                <w:szCs w:val="24"/>
              </w:rPr>
              <w:fldChar w:fldCharType="separate"/>
            </w:r>
            <w:r w:rsidR="007B28F0">
              <w:rPr>
                <w:b/>
                <w:bCs/>
                <w:noProof/>
              </w:rPr>
              <w:t>5</w:t>
            </w:r>
            <w:r w:rsidR="0051122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C3C8FA" w14:textId="77777777" w:rsidR="00FC29C0" w:rsidRDefault="00FC29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C84C1" w14:textId="77777777" w:rsidR="00071939" w:rsidRDefault="00071939" w:rsidP="00FC29C0">
      <w:pPr>
        <w:spacing w:after="0" w:line="240" w:lineRule="auto"/>
      </w:pPr>
      <w:r>
        <w:separator/>
      </w:r>
    </w:p>
  </w:footnote>
  <w:footnote w:type="continuationSeparator" w:id="0">
    <w:p w14:paraId="47AB2D9D" w14:textId="77777777" w:rsidR="00071939" w:rsidRDefault="00071939" w:rsidP="00FC2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B8BE" w14:textId="77777777" w:rsidR="004E5BCA" w:rsidRDefault="004E5BCA" w:rsidP="004E5BCA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46F516CA" wp14:editId="43780F6F">
          <wp:extent cx="605155" cy="645160"/>
          <wp:effectExtent l="0" t="0" r="4445" b="2540"/>
          <wp:docPr id="2" name="Billede 2" descr="C:\ERIK DATAMAPPE\FOTO-ARKIV\BANNER OG LOGO\Skjold_fugl_p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RIK DATAMAPPE\FOTO-ARKIV\BANNER OG LOGO\Skjold_fugl_p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24D"/>
    <w:rsid w:val="00030E37"/>
    <w:rsid w:val="00066398"/>
    <w:rsid w:val="00071939"/>
    <w:rsid w:val="000A024D"/>
    <w:rsid w:val="001452E8"/>
    <w:rsid w:val="00181CA6"/>
    <w:rsid w:val="002018D9"/>
    <w:rsid w:val="00201C34"/>
    <w:rsid w:val="002516A3"/>
    <w:rsid w:val="002A2305"/>
    <w:rsid w:val="0035612D"/>
    <w:rsid w:val="003C1926"/>
    <w:rsid w:val="003C7C43"/>
    <w:rsid w:val="00466215"/>
    <w:rsid w:val="0049631F"/>
    <w:rsid w:val="004E5BCA"/>
    <w:rsid w:val="00511227"/>
    <w:rsid w:val="005131BE"/>
    <w:rsid w:val="00580961"/>
    <w:rsid w:val="005F782A"/>
    <w:rsid w:val="006134BF"/>
    <w:rsid w:val="0070635C"/>
    <w:rsid w:val="007266BE"/>
    <w:rsid w:val="00745BB5"/>
    <w:rsid w:val="007B28F0"/>
    <w:rsid w:val="007D4212"/>
    <w:rsid w:val="00894EEE"/>
    <w:rsid w:val="00902616"/>
    <w:rsid w:val="00915B30"/>
    <w:rsid w:val="00A00284"/>
    <w:rsid w:val="00A66337"/>
    <w:rsid w:val="00AB5E89"/>
    <w:rsid w:val="00AF4271"/>
    <w:rsid w:val="00B1224A"/>
    <w:rsid w:val="00B54410"/>
    <w:rsid w:val="00B931D7"/>
    <w:rsid w:val="00B934A7"/>
    <w:rsid w:val="00BE5826"/>
    <w:rsid w:val="00C00677"/>
    <w:rsid w:val="00C52F2B"/>
    <w:rsid w:val="00CC4562"/>
    <w:rsid w:val="00CF2A7C"/>
    <w:rsid w:val="00D66491"/>
    <w:rsid w:val="00D71070"/>
    <w:rsid w:val="00D8144E"/>
    <w:rsid w:val="00DB7E50"/>
    <w:rsid w:val="00E2495F"/>
    <w:rsid w:val="00E75B94"/>
    <w:rsid w:val="00ED7723"/>
    <w:rsid w:val="00F2081B"/>
    <w:rsid w:val="00F20BE2"/>
    <w:rsid w:val="00F74E5E"/>
    <w:rsid w:val="00FC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2E2D35"/>
  <w15:chartTrackingRefBased/>
  <w15:docId w15:val="{F49846B5-0FB2-4568-8C87-9182697B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9C0"/>
    <w:pPr>
      <w:spacing w:line="25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29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C29C0"/>
  </w:style>
  <w:style w:type="paragraph" w:styleId="Sidefod">
    <w:name w:val="footer"/>
    <w:basedOn w:val="Normal"/>
    <w:link w:val="SidefodTegn"/>
    <w:uiPriority w:val="99"/>
    <w:unhideWhenUsed/>
    <w:rsid w:val="00FC29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C29C0"/>
  </w:style>
  <w:style w:type="table" w:styleId="Tabel-Gitter">
    <w:name w:val="Table Grid"/>
    <w:basedOn w:val="Tabel-Normal"/>
    <w:uiPriority w:val="39"/>
    <w:rsid w:val="00C52F2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52F2B"/>
    <w:pPr>
      <w:spacing w:after="225" w:line="225" w:lineRule="atLeast"/>
    </w:pPr>
    <w:rPr>
      <w:rFonts w:ascii="Times New Roman" w:eastAsia="Times New Roman" w:hAnsi="Times New Roman" w:cs="Times New Roman"/>
      <w:color w:val="000000"/>
      <w:sz w:val="18"/>
      <w:szCs w:val="18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66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662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96452-1762-43B0-AC0D-808ACBCAF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645</Words>
  <Characters>3941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Menneske-frise m sidetal</vt:lpstr>
    </vt:vector>
  </TitlesOfParts>
  <Company>Jammerbugt Kommune</Company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Menneske-frise m sidetal</dc:title>
  <dc:subject>Skabelon</dc:subject>
  <dc:creator>Anders Nybo</dc:creator>
  <cp:keywords/>
  <dc:description/>
  <cp:lastModifiedBy>Susanne Rosdam</cp:lastModifiedBy>
  <cp:revision>2</cp:revision>
  <cp:lastPrinted>2016-09-22T14:43:00Z</cp:lastPrinted>
  <dcterms:created xsi:type="dcterms:W3CDTF">2022-09-23T08:15:00Z</dcterms:created>
  <dcterms:modified xsi:type="dcterms:W3CDTF">2022-09-23T08:15:00Z</dcterms:modified>
</cp:coreProperties>
</file>