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C2A04" w14:textId="6A75EF51" w:rsidR="007C5A90" w:rsidRDefault="00D847BA" w:rsidP="00127653">
      <w:pPr>
        <w:pStyle w:val="Overskrift1"/>
      </w:pPr>
      <w:r w:rsidRPr="00AF09C4">
        <w:rPr>
          <w:b/>
          <w:bCs/>
          <w:color w:val="auto"/>
        </w:rPr>
        <w:t>Referat</w:t>
      </w:r>
      <w:r w:rsidR="00127653">
        <w:rPr>
          <w:b/>
          <w:bCs/>
          <w:color w:val="auto"/>
        </w:rPr>
        <w:t xml:space="preserve"> </w:t>
      </w:r>
      <w:r w:rsidR="00F9006F" w:rsidRPr="00AF09C4">
        <w:rPr>
          <w:b/>
          <w:bCs/>
          <w:color w:val="auto"/>
        </w:rPr>
        <w:t>Formandsmøde for sommerhusgrundejerforeningerne i Jammerbugt Kommune</w:t>
      </w:r>
    </w:p>
    <w:p w14:paraId="3C893CD0" w14:textId="098613C4" w:rsidR="00F9006F" w:rsidRPr="00A00168" w:rsidRDefault="007C5A90" w:rsidP="00A00168">
      <w:pPr>
        <w:pStyle w:val="Overskrift2"/>
        <w:rPr>
          <w:b/>
          <w:bCs/>
          <w:color w:val="auto"/>
        </w:rPr>
      </w:pPr>
      <w:r w:rsidRPr="00A00168">
        <w:rPr>
          <w:b/>
          <w:bCs/>
          <w:color w:val="auto"/>
        </w:rPr>
        <w:t>Den 28. maj 2025 kl. 19.00 -</w:t>
      </w:r>
      <w:r w:rsidR="00981D24" w:rsidRPr="00A00168">
        <w:rPr>
          <w:b/>
          <w:bCs/>
          <w:color w:val="auto"/>
        </w:rPr>
        <w:t xml:space="preserve"> </w:t>
      </w:r>
      <w:r w:rsidRPr="00A00168">
        <w:rPr>
          <w:b/>
          <w:bCs/>
          <w:color w:val="auto"/>
        </w:rPr>
        <w:t>21.00</w:t>
      </w:r>
    </w:p>
    <w:p w14:paraId="6CC929B0" w14:textId="77777777" w:rsidR="00F9006F" w:rsidRPr="00FD5FA5" w:rsidRDefault="00F9006F" w:rsidP="00FD5FA5">
      <w:pPr>
        <w:pStyle w:val="Overskrift2"/>
        <w:rPr>
          <w:b/>
          <w:bCs/>
          <w:color w:val="auto"/>
        </w:rPr>
      </w:pPr>
    </w:p>
    <w:p w14:paraId="5A0AFDD2" w14:textId="6B62F480" w:rsidR="00C826D7" w:rsidRDefault="00BD0E74" w:rsidP="00BD0E74">
      <w:r w:rsidRPr="00A00168">
        <w:rPr>
          <w:rStyle w:val="Overskrift2Tegn"/>
          <w:b/>
          <w:bCs/>
          <w:color w:val="auto"/>
        </w:rPr>
        <w:t>Velkomst</w:t>
      </w:r>
      <w:r w:rsidRPr="00A00168">
        <w:rPr>
          <w:rStyle w:val="Overskrift2Tegn"/>
          <w:b/>
          <w:bCs/>
          <w:color w:val="auto"/>
        </w:rPr>
        <w:br/>
      </w:r>
      <w:r>
        <w:t xml:space="preserve">Mogens Gade kvitterede for den gode dialog – både med bestyrelsen og med formændene. </w:t>
      </w:r>
      <w:r>
        <w:br/>
        <w:t>Mogens Gade pointerede</w:t>
      </w:r>
      <w:r w:rsidR="00C826D7">
        <w:t>,</w:t>
      </w:r>
      <w:r>
        <w:t xml:space="preserve"> hvor meget feriehusejerne betyder ift. turismen i kommunen og lokalsamfundene. </w:t>
      </w:r>
      <w:r>
        <w:br/>
      </w:r>
      <w:r>
        <w:br/>
      </w:r>
      <w:r w:rsidRPr="00A00168">
        <w:rPr>
          <w:rStyle w:val="Overskrift2Tegn"/>
          <w:b/>
          <w:bCs/>
          <w:color w:val="auto"/>
        </w:rPr>
        <w:t xml:space="preserve">Oplæg om renovation i sommerhusområderne ved Indsamlingschef </w:t>
      </w:r>
      <w:r w:rsidRPr="00A00168">
        <w:rPr>
          <w:rStyle w:val="Overskrift2Tegn"/>
          <w:b/>
          <w:bCs/>
          <w:color w:val="auto"/>
        </w:rPr>
        <w:br/>
        <w:t xml:space="preserve">Kim Andersen og </w:t>
      </w:r>
      <w:r w:rsidR="00605BEE" w:rsidRPr="00A00168">
        <w:rPr>
          <w:rStyle w:val="Overskrift2Tegn"/>
          <w:b/>
          <w:bCs/>
          <w:color w:val="auto"/>
        </w:rPr>
        <w:t xml:space="preserve">entrepriseleder </w:t>
      </w:r>
      <w:r w:rsidRPr="00A00168">
        <w:rPr>
          <w:rStyle w:val="Overskrift2Tegn"/>
          <w:b/>
          <w:bCs/>
          <w:color w:val="auto"/>
        </w:rPr>
        <w:t>Anne Dorthe Iversen, Nordværk</w:t>
      </w:r>
      <w:r w:rsidRPr="00A00168">
        <w:rPr>
          <w:rStyle w:val="Overskrift2Tegn"/>
          <w:b/>
          <w:bCs/>
          <w:color w:val="auto"/>
        </w:rPr>
        <w:br/>
      </w:r>
      <w:r>
        <w:t xml:space="preserve">Kim </w:t>
      </w:r>
      <w:r w:rsidR="00C826D7">
        <w:t xml:space="preserve">Andersen </w:t>
      </w:r>
      <w:r>
        <w:t xml:space="preserve">kvitterede for invitationen og for muligheden for dialog og i fællesskab at finde gode løsninger. </w:t>
      </w:r>
      <w:r>
        <w:br/>
      </w:r>
      <w:r w:rsidR="003120A2">
        <w:t>Kim Andersen præse</w:t>
      </w:r>
      <w:r w:rsidR="000D0C0C">
        <w:t>nterede</w:t>
      </w:r>
      <w:r>
        <w:t xml:space="preserve"> Nordværk og deres kerneopgaver</w:t>
      </w:r>
      <w:r w:rsidR="00C826D7">
        <w:t>.</w:t>
      </w:r>
    </w:p>
    <w:p w14:paraId="7C358ABD" w14:textId="333F6B4F" w:rsidR="00BD0E74" w:rsidRDefault="00BD0E74" w:rsidP="00BD0E74">
      <w:r>
        <w:t xml:space="preserve">Anne Dorthe </w:t>
      </w:r>
      <w:r w:rsidR="009862D4">
        <w:t xml:space="preserve">Iversen </w:t>
      </w:r>
      <w:r>
        <w:t>præsenterede grundlaget for indsamling af affald samt rammerne for kørevej og adgangsforhold.</w:t>
      </w:r>
      <w:r w:rsidR="00C826D7">
        <w:t xml:space="preserve"> </w:t>
      </w:r>
      <w:r>
        <w:t xml:space="preserve">Renovationsbranchen er udfordret ift. arbejdsforhold. Ikke mindst ift. udstigningsforhold. Grundejerforeningerne er et vigtigt bindeled til den enkelte grundejer. </w:t>
      </w:r>
      <w:r>
        <w:br/>
        <w:t xml:space="preserve">Nordværk udarbejder FAQ som SSJK opfordres til at dele. </w:t>
      </w:r>
      <w:r>
        <w:br/>
      </w:r>
      <w:r>
        <w:br/>
        <w:t>Spørgsmål:</w:t>
      </w:r>
      <w:r>
        <w:br/>
        <w:t xml:space="preserve">Bestyrelserne har ikke lovhjemmel ift. at få grundejerne til at klippe træer mv. så køre- og adgangsvej er fremkommelig. Hvad skal de gøre for </w:t>
      </w:r>
      <w:r w:rsidR="00ED0FA2">
        <w:t xml:space="preserve">at </w:t>
      </w:r>
      <w:r>
        <w:t>lastbilerne kan komme frem?</w:t>
      </w:r>
      <w:r w:rsidR="00D203FC">
        <w:t xml:space="preserve"> </w:t>
      </w:r>
      <w:r>
        <w:t xml:space="preserve">Bestyrelsen har oplevet at </w:t>
      </w:r>
      <w:r w:rsidR="001912C2">
        <w:t>kontakte</w:t>
      </w:r>
      <w:r>
        <w:t xml:space="preserve"> kommunen uden respons.</w:t>
      </w:r>
      <w:r w:rsidR="00C31B81">
        <w:t xml:space="preserve"> Jammerbugt Kommune følger op.</w:t>
      </w:r>
      <w:r w:rsidRPr="008B5BB6">
        <w:br/>
      </w:r>
      <w:r>
        <w:br/>
        <w:t xml:space="preserve">Kommer der fremtidige krav til vendepladser? </w:t>
      </w:r>
      <w:r w:rsidR="00414B33">
        <w:br/>
      </w:r>
      <w:r>
        <w:t xml:space="preserve">Svar: </w:t>
      </w:r>
      <w:r w:rsidR="00382ABC">
        <w:t>D</w:t>
      </w:r>
      <w:r>
        <w:t xml:space="preserve">et er forventeligt, at der skal findes løsninger fremadrettet.  </w:t>
      </w:r>
      <w:r>
        <w:br/>
      </w:r>
      <w:r>
        <w:br/>
        <w:t xml:space="preserve">Er der eksempler på ekspropriation eller at grundejer pålægges at findes løsninger? </w:t>
      </w:r>
      <w:r>
        <w:br/>
      </w:r>
      <w:r w:rsidR="00382ABC">
        <w:t xml:space="preserve">Svar: </w:t>
      </w:r>
      <w:r>
        <w:t xml:space="preserve">Nej. Den eneste sanktionsmulighed er, at der ikke kan blive tømt affald. </w:t>
      </w:r>
      <w:r>
        <w:br/>
        <w:t xml:space="preserve">Nordværk er behjælpelig med at finde muligheder, men det er grundejer, der skal finde løsninger. </w:t>
      </w:r>
      <w:r>
        <w:br/>
      </w:r>
      <w:r>
        <w:br/>
        <w:t>Hvad er retningslinjerne ift. at få hjælp til træklipning og grus fra kommunen?</w:t>
      </w:r>
      <w:r>
        <w:br/>
        <w:t xml:space="preserve">Svar: </w:t>
      </w:r>
      <w:r w:rsidR="00F9557F">
        <w:t>S</w:t>
      </w:r>
      <w:r>
        <w:t>ervice sker mod betaling. Der kan laves vedligeholdelsesaftaler eller tillæg til disse</w:t>
      </w:r>
      <w:r w:rsidR="005828B9">
        <w:t>.</w:t>
      </w:r>
      <w:r>
        <w:br/>
      </w:r>
      <w:r>
        <w:br/>
        <w:t>Hvad er holdningen ift. skærver og grus sammenlignet med eks. fliser?</w:t>
      </w:r>
      <w:r>
        <w:br/>
      </w:r>
      <w:r>
        <w:lastRenderedPageBreak/>
        <w:t xml:space="preserve">Svar: </w:t>
      </w:r>
      <w:r w:rsidR="00F9557F">
        <w:t>A</w:t>
      </w:r>
      <w:r>
        <w:t xml:space="preserve">rbejdstilsynet vejleder til ikke at tømme, hvis der ikke er stabilt og lige underlag. </w:t>
      </w:r>
      <w:r>
        <w:br/>
      </w:r>
      <w:r>
        <w:br/>
        <w:t>Hvem er ansvarlig for at tømme glascontainere?</w:t>
      </w:r>
      <w:r>
        <w:br/>
        <w:t xml:space="preserve">Svar: </w:t>
      </w:r>
      <w:r w:rsidR="00382ABC">
        <w:t>D</w:t>
      </w:r>
      <w:r>
        <w:t xml:space="preserve">et er Nordværks ansvar. Lovning på at frekvensen vurderes. </w:t>
      </w:r>
      <w:r>
        <w:br/>
      </w:r>
      <w:r>
        <w:br/>
      </w:r>
      <w:r w:rsidRPr="00A00168">
        <w:rPr>
          <w:rStyle w:val="Overskrift2Tegn"/>
          <w:b/>
          <w:bCs/>
          <w:color w:val="auto"/>
        </w:rPr>
        <w:t>Oplæg om Naturnationalpark Tranum ved projektleder Helle Lyngbak</w:t>
      </w:r>
      <w:r w:rsidRPr="00883E71">
        <w:rPr>
          <w:b/>
          <w:bCs/>
        </w:rPr>
        <w:br/>
      </w:r>
      <w:r>
        <w:t xml:space="preserve">Helle </w:t>
      </w:r>
      <w:r w:rsidR="008263CA">
        <w:t xml:space="preserve">Lyngbak </w:t>
      </w:r>
      <w:r>
        <w:t xml:space="preserve">præsenterede baggrund og formål med </w:t>
      </w:r>
      <w:r w:rsidR="00382ABC">
        <w:t>n</w:t>
      </w:r>
      <w:r>
        <w:t xml:space="preserve">aturnationalparkerne og derefter hovedgrebene i Naturnationalpark Tranum: </w:t>
      </w:r>
      <w:r>
        <w:br/>
        <w:t>- Fra skovdrift til urørt skov</w:t>
      </w:r>
      <w:r>
        <w:br/>
        <w:t>- Helårsgræsning</w:t>
      </w:r>
      <w:r>
        <w:br/>
        <w:t>- Mere vand – naturlig hydrologi</w:t>
      </w:r>
      <w:r>
        <w:br/>
        <w:t xml:space="preserve">- Minimal </w:t>
      </w:r>
      <w:r w:rsidR="00AB2CA1" w:rsidRPr="00AB2CA1">
        <w:t>forvaltning uden et bestemt mål for udviklingen af naturen</w:t>
      </w:r>
      <w:r w:rsidR="00AB2CA1">
        <w:br/>
      </w:r>
      <w:r>
        <w:t>- Gode naturoplevelser</w:t>
      </w:r>
      <w:r>
        <w:br/>
      </w:r>
      <w:r>
        <w:br/>
        <w:t xml:space="preserve">Der kommer 48 km hegn, men ikke mere hegn – det kommer bare til at stå anderledes. Pointering af, at dyrevelfærden </w:t>
      </w:r>
      <w:r w:rsidRPr="00932172">
        <w:rPr>
          <w:b/>
          <w:bCs/>
        </w:rPr>
        <w:t xml:space="preserve">skal </w:t>
      </w:r>
      <w:r>
        <w:t xml:space="preserve">være i orden – eks. via dyrlægekontrol, vitamintilskud og tilskudsfodring hvis det er nødvendigt. </w:t>
      </w:r>
      <w:r>
        <w:br/>
      </w:r>
      <w:r>
        <w:br/>
      </w:r>
      <w:r w:rsidRPr="00A00168">
        <w:rPr>
          <w:rStyle w:val="Overskrift2Tegn"/>
          <w:b/>
          <w:bCs/>
          <w:color w:val="auto"/>
        </w:rPr>
        <w:t>Orientering om køreplaner for kommende lokalplaner ved Kell Agerbo</w:t>
      </w:r>
      <w:r w:rsidRPr="00A00168">
        <w:rPr>
          <w:rStyle w:val="Overskrift2Tegn"/>
          <w:b/>
          <w:bCs/>
          <w:color w:val="auto"/>
        </w:rPr>
        <w:br/>
      </w:r>
      <w:r>
        <w:t>Kell</w:t>
      </w:r>
      <w:r w:rsidR="00B4169C">
        <w:t xml:space="preserve"> Agerbo</w:t>
      </w:r>
      <w:r>
        <w:t xml:space="preserve"> orienterede om, hvordan der i 2025 skal udvikles en samarbejdsmodel med tidlig dialog. Temaer der fylder i lokalplaner:</w:t>
      </w:r>
      <w:r>
        <w:br/>
        <w:t>- størrelsen på sommerhuse</w:t>
      </w:r>
      <w:r>
        <w:br/>
        <w:t xml:space="preserve">- placering i terræn – herunder ”ødelagt udsigt” </w:t>
      </w:r>
      <w:r>
        <w:br/>
        <w:t>- diskussion af gamle deklarationer</w:t>
      </w:r>
      <w:r>
        <w:br/>
      </w:r>
      <w:r>
        <w:br/>
      </w:r>
      <w:r w:rsidR="00B4169C">
        <w:t>I</w:t>
      </w:r>
      <w:r>
        <w:t xml:space="preserve">ft. samarbejdet med SSJK forventes en proces med workshops, hvor tidlig dialog og forventningsafstemning er i centrum. </w:t>
      </w:r>
      <w:r>
        <w:br/>
      </w:r>
      <w:r w:rsidR="00597533">
        <w:br/>
      </w:r>
      <w:r>
        <w:t>Det blev drøftet, hvornår og hvordan grundejerforeningerne skulle involveres ifm. dispensationssager. J</w:t>
      </w:r>
      <w:r w:rsidR="00597533">
        <w:t xml:space="preserve">ammerbugt </w:t>
      </w:r>
      <w:r>
        <w:t>K</w:t>
      </w:r>
      <w:r w:rsidR="00597533">
        <w:t>ommune</w:t>
      </w:r>
      <w:r>
        <w:t xml:space="preserve"> følger op på, hvad der er aftalt tidligere ift. niveauet af inddragelse (høring versus orientering). </w:t>
      </w:r>
      <w:r>
        <w:br/>
      </w:r>
      <w:r>
        <w:br/>
      </w:r>
      <w:r w:rsidRPr="00A00168">
        <w:rPr>
          <w:rStyle w:val="Overskrift2Tegn"/>
          <w:b/>
          <w:bCs/>
          <w:color w:val="auto"/>
        </w:rPr>
        <w:t>Orientering om Jammerbugt Kommunes Turismestrategi ved Mette Greisen</w:t>
      </w:r>
      <w:r w:rsidRPr="00A00168">
        <w:rPr>
          <w:rStyle w:val="Overskrift2Tegn"/>
          <w:b/>
          <w:bCs/>
          <w:color w:val="auto"/>
        </w:rPr>
        <w:br/>
        <w:t>Damsgaard</w:t>
      </w:r>
      <w:r w:rsidRPr="00A00168">
        <w:rPr>
          <w:rStyle w:val="Overskrift2Tegn"/>
          <w:b/>
          <w:bCs/>
          <w:color w:val="auto"/>
        </w:rPr>
        <w:br/>
      </w:r>
      <w:r>
        <w:t>Mette</w:t>
      </w:r>
      <w:r w:rsidR="00D847BA">
        <w:t xml:space="preserve"> Greisen Damsgaard </w:t>
      </w:r>
      <w:r>
        <w:t xml:space="preserve">orienterede om kommunens kommende </w:t>
      </w:r>
      <w:r w:rsidR="00E74D50">
        <w:t>T</w:t>
      </w:r>
      <w:r>
        <w:t xml:space="preserve">urismestrategi – herunder forventede temaer samt proces. Der blev </w:t>
      </w:r>
      <w:r w:rsidR="001912C2">
        <w:t>desuden</w:t>
      </w:r>
      <w:r>
        <w:t xml:space="preserve"> givet en kort status på Sti100, og hvor der blev kvitteret for et rigtigt fint samarbejde med sommerhusejerne i hele processen. </w:t>
      </w:r>
    </w:p>
    <w:p w14:paraId="718028AC" w14:textId="29B32698" w:rsidR="00F9006F" w:rsidRDefault="00F9006F" w:rsidP="00BD0E74">
      <w:pPr>
        <w:pStyle w:val="Overskrift2"/>
      </w:pPr>
    </w:p>
    <w:sectPr w:rsidR="00F9006F">
      <w:headerReference w:type="default" r:id="rId7"/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616A7" w14:textId="77777777" w:rsidR="00FF311E" w:rsidRDefault="00FF311E" w:rsidP="00392337">
      <w:pPr>
        <w:spacing w:after="0" w:line="240" w:lineRule="auto"/>
      </w:pPr>
      <w:r>
        <w:separator/>
      </w:r>
    </w:p>
  </w:endnote>
  <w:endnote w:type="continuationSeparator" w:id="0">
    <w:p w14:paraId="1B89172B" w14:textId="77777777" w:rsidR="00FF311E" w:rsidRDefault="00FF311E" w:rsidP="00392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57212" w14:textId="2FD45E3A" w:rsidR="00392337" w:rsidRDefault="00392337">
    <w:pPr>
      <w:pStyle w:val="Sidefo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12FA60D" wp14:editId="30879BF8">
          <wp:simplePos x="0" y="0"/>
          <wp:positionH relativeFrom="margin">
            <wp:align>center</wp:align>
          </wp:positionH>
          <wp:positionV relativeFrom="paragraph">
            <wp:posOffset>-118745</wp:posOffset>
          </wp:positionV>
          <wp:extent cx="7469524" cy="711177"/>
          <wp:effectExtent l="0" t="0" r="0" b="0"/>
          <wp:wrapNone/>
          <wp:docPr id="9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9524" cy="7111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E431A" w14:textId="77777777" w:rsidR="00FF311E" w:rsidRDefault="00FF311E" w:rsidP="00392337">
      <w:pPr>
        <w:spacing w:after="0" w:line="240" w:lineRule="auto"/>
      </w:pPr>
      <w:r>
        <w:separator/>
      </w:r>
    </w:p>
  </w:footnote>
  <w:footnote w:type="continuationSeparator" w:id="0">
    <w:p w14:paraId="70811B89" w14:textId="77777777" w:rsidR="00FF311E" w:rsidRDefault="00FF311E" w:rsidP="00392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D7221" w14:textId="2363A348" w:rsidR="00084839" w:rsidRDefault="00084839" w:rsidP="00084839">
    <w:pPr>
      <w:pStyle w:val="Sidehoved"/>
      <w:jc w:val="right"/>
    </w:pPr>
    <w:r>
      <w:rPr>
        <w:noProof/>
      </w:rPr>
      <w:drawing>
        <wp:inline distT="0" distB="0" distL="0" distR="0" wp14:anchorId="407BCB30" wp14:editId="682EB598">
          <wp:extent cx="605155" cy="645160"/>
          <wp:effectExtent l="0" t="0" r="4445" b="2540"/>
          <wp:docPr id="103" name="Picture 103" descr="C:\ERIK DATAMAPPE\FOTO-ARKIV\BANNER OG LOGO\Skjold_fugl_p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 descr="C:\ERIK DATAMAPPE\FOTO-ARKIV\BANNER OG LOGO\Skjold_fugl_p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155" cy="645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D3060"/>
    <w:multiLevelType w:val="hybridMultilevel"/>
    <w:tmpl w:val="E5B625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597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ssistResultSummary" w:val="{&quot;LastUpdated&quot;:&quot;2025-06-04T09:04:27.9496165+02:00&quot;,&quot;Checksum&quot;:&quot;256a983fd2a07d646d2f7a6cf0a3b697&quot;,&quot;IsAccessible&quot;:false,&quot;Settings&quot;:{&quot;CreatePdfUa&quot;:2}}"/>
    <w:docVar w:name="Encrypted_CloudStatistics_StoryID" w:val="+5v3GWz2C2EXcpjCY98XSNpbEGzgi3wHvrZhipywuMhSOGKyMkPpizyAxYkSlGcg"/>
  </w:docVars>
  <w:rsids>
    <w:rsidRoot w:val="00F9006F"/>
    <w:rsid w:val="00016601"/>
    <w:rsid w:val="00084839"/>
    <w:rsid w:val="000D0C0C"/>
    <w:rsid w:val="000F0825"/>
    <w:rsid w:val="00100715"/>
    <w:rsid w:val="0011346E"/>
    <w:rsid w:val="00127653"/>
    <w:rsid w:val="00156625"/>
    <w:rsid w:val="001912C2"/>
    <w:rsid w:val="001F1C0D"/>
    <w:rsid w:val="00205E70"/>
    <w:rsid w:val="00233B11"/>
    <w:rsid w:val="00270834"/>
    <w:rsid w:val="0030306F"/>
    <w:rsid w:val="003120A2"/>
    <w:rsid w:val="00382ABC"/>
    <w:rsid w:val="00392337"/>
    <w:rsid w:val="003A5729"/>
    <w:rsid w:val="003A5AC8"/>
    <w:rsid w:val="003C31A8"/>
    <w:rsid w:val="003E11EB"/>
    <w:rsid w:val="00414B33"/>
    <w:rsid w:val="004428B8"/>
    <w:rsid w:val="004930D4"/>
    <w:rsid w:val="004B5643"/>
    <w:rsid w:val="004E69D3"/>
    <w:rsid w:val="005828B9"/>
    <w:rsid w:val="00597533"/>
    <w:rsid w:val="005A6506"/>
    <w:rsid w:val="006050C8"/>
    <w:rsid w:val="00605BEE"/>
    <w:rsid w:val="006315B5"/>
    <w:rsid w:val="00694060"/>
    <w:rsid w:val="006C2A97"/>
    <w:rsid w:val="006D1ED9"/>
    <w:rsid w:val="00742265"/>
    <w:rsid w:val="007C5A90"/>
    <w:rsid w:val="008263CA"/>
    <w:rsid w:val="00841521"/>
    <w:rsid w:val="008D4EE3"/>
    <w:rsid w:val="008D67EF"/>
    <w:rsid w:val="008E0754"/>
    <w:rsid w:val="0091170B"/>
    <w:rsid w:val="00924D73"/>
    <w:rsid w:val="00942E06"/>
    <w:rsid w:val="009766B3"/>
    <w:rsid w:val="00981D24"/>
    <w:rsid w:val="009862D4"/>
    <w:rsid w:val="00A00168"/>
    <w:rsid w:val="00A10AA0"/>
    <w:rsid w:val="00A364EB"/>
    <w:rsid w:val="00A51829"/>
    <w:rsid w:val="00A73731"/>
    <w:rsid w:val="00AA2688"/>
    <w:rsid w:val="00AA62C0"/>
    <w:rsid w:val="00AA666F"/>
    <w:rsid w:val="00AB2CA1"/>
    <w:rsid w:val="00AD51E3"/>
    <w:rsid w:val="00AD78CE"/>
    <w:rsid w:val="00AE0E9D"/>
    <w:rsid w:val="00AF09C4"/>
    <w:rsid w:val="00AF4995"/>
    <w:rsid w:val="00AF762C"/>
    <w:rsid w:val="00B0658B"/>
    <w:rsid w:val="00B4169C"/>
    <w:rsid w:val="00BD0E74"/>
    <w:rsid w:val="00C31B81"/>
    <w:rsid w:val="00C826D7"/>
    <w:rsid w:val="00CD46B5"/>
    <w:rsid w:val="00D203FC"/>
    <w:rsid w:val="00D258B1"/>
    <w:rsid w:val="00D40D2B"/>
    <w:rsid w:val="00D847BA"/>
    <w:rsid w:val="00DA219F"/>
    <w:rsid w:val="00DB7854"/>
    <w:rsid w:val="00E54AEE"/>
    <w:rsid w:val="00E74D50"/>
    <w:rsid w:val="00E75A65"/>
    <w:rsid w:val="00ED0FA2"/>
    <w:rsid w:val="00EF308D"/>
    <w:rsid w:val="00F6564E"/>
    <w:rsid w:val="00F76D8E"/>
    <w:rsid w:val="00F9006F"/>
    <w:rsid w:val="00F9557F"/>
    <w:rsid w:val="00FA5F90"/>
    <w:rsid w:val="00FC670C"/>
    <w:rsid w:val="00FD5FA5"/>
    <w:rsid w:val="00FF3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4AC86C"/>
  <w15:chartTrackingRefBased/>
  <w15:docId w15:val="{8AB6ECE2-3921-49A7-A84A-A316D13EC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766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A2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9006F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9766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Sidehoved">
    <w:name w:val="header"/>
    <w:basedOn w:val="Normal"/>
    <w:link w:val="SidehovedTegn"/>
    <w:uiPriority w:val="99"/>
    <w:unhideWhenUsed/>
    <w:rsid w:val="003923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92337"/>
  </w:style>
  <w:style w:type="paragraph" w:styleId="Sidefod">
    <w:name w:val="footer"/>
    <w:basedOn w:val="Normal"/>
    <w:link w:val="SidefodTegn"/>
    <w:uiPriority w:val="99"/>
    <w:unhideWhenUsed/>
    <w:rsid w:val="003923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92337"/>
  </w:style>
  <w:style w:type="character" w:customStyle="1" w:styleId="Overskrift2Tegn">
    <w:name w:val="Overskrift 2 Tegn"/>
    <w:basedOn w:val="Standardskrifttypeiafsnit"/>
    <w:link w:val="Overskrift2"/>
    <w:uiPriority w:val="9"/>
    <w:rsid w:val="00AA2688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</Pages>
  <Words>513</Words>
  <Characters>3130</Characters>
  <Application>Microsoft Office Word</Application>
  <DocSecurity>0</DocSecurity>
  <Lines>26</Lines>
  <Paragraphs>7</Paragraphs>
  <ScaleCrop>false</ScaleCrop>
  <Company>Jammerbugt Kommune</Company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Skov Nielsen</dc:creator>
  <cp:keywords/>
  <dc:description/>
  <cp:lastModifiedBy>Louise Skov Nielsen</cp:lastModifiedBy>
  <cp:revision>35</cp:revision>
  <dcterms:created xsi:type="dcterms:W3CDTF">2025-06-04T06:29:00Z</dcterms:created>
  <dcterms:modified xsi:type="dcterms:W3CDTF">2025-06-06T05:55:00Z</dcterms:modified>
</cp:coreProperties>
</file>