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1A8E" w14:textId="77777777" w:rsidR="0038453A" w:rsidRDefault="0038453A" w:rsidP="0038453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color w:val="000000"/>
        </w:rPr>
      </w:pPr>
    </w:p>
    <w:p w14:paraId="13818D6F" w14:textId="1B7BA4CC" w:rsidR="00D7389C" w:rsidRPr="00D7389C" w:rsidRDefault="00F61B09" w:rsidP="00D7389C">
      <w:pPr>
        <w:spacing w:after="160" w:line="259" w:lineRule="auto"/>
        <w:rPr>
          <w:rFonts w:eastAsia="Calibri" w:cs="Times New Roman"/>
          <w:sz w:val="32"/>
          <w:szCs w:val="32"/>
        </w:rPr>
      </w:pPr>
      <w:r>
        <w:rPr>
          <w:rFonts w:eastAsia="Calibri" w:cs="Times New Roman"/>
          <w:sz w:val="32"/>
          <w:szCs w:val="32"/>
        </w:rPr>
        <w:t>Indstilling til</w:t>
      </w:r>
      <w:r w:rsidR="00D7389C" w:rsidRPr="00D7389C">
        <w:rPr>
          <w:rFonts w:eastAsia="Calibri" w:cs="Times New Roman"/>
          <w:sz w:val="32"/>
          <w:szCs w:val="32"/>
        </w:rPr>
        <w:t xml:space="preserve"> Pædagogisk Psykologisk Rådgivning</w:t>
      </w:r>
    </w:p>
    <w:p w14:paraId="6C1B989D" w14:textId="4833457A" w:rsidR="00D7389C" w:rsidRPr="00D7389C" w:rsidRDefault="00D7389C" w:rsidP="00D7389C">
      <w:pPr>
        <w:spacing w:after="160" w:line="259" w:lineRule="auto"/>
        <w:rPr>
          <w:rFonts w:eastAsia="Calibri" w:cs="Times New Roman"/>
        </w:rPr>
      </w:pPr>
      <w:r w:rsidRPr="00D7389C">
        <w:rPr>
          <w:rFonts w:eastAsia="Calibri" w:cs="Times New Roman"/>
        </w:rPr>
        <w:t>Pædagogisk Psykologisk Rådgivning (PPR) har til opgave at vurdere børns behov i pædagogiske</w:t>
      </w:r>
      <w:r w:rsidR="006008CE">
        <w:rPr>
          <w:rFonts w:eastAsia="Calibri" w:cs="Times New Roman"/>
        </w:rPr>
        <w:t>-</w:t>
      </w:r>
      <w:r w:rsidRPr="00D7389C">
        <w:rPr>
          <w:rFonts w:eastAsia="Calibri" w:cs="Times New Roman"/>
        </w:rPr>
        <w:t xml:space="preserve"> og læringssammenhænge samt at kvalificere pædagogiske indsatser. Målgruppen er børn fra 0 til 17 år.</w:t>
      </w:r>
    </w:p>
    <w:p w14:paraId="1C04C206" w14:textId="77777777" w:rsidR="00653A2C" w:rsidRDefault="00D7389C" w:rsidP="00B52C25">
      <w:pPr>
        <w:spacing w:after="160" w:line="259" w:lineRule="auto"/>
        <w:rPr>
          <w:rFonts w:eastAsia="Calibri" w:cs="Times New Roman"/>
        </w:rPr>
      </w:pPr>
      <w:r w:rsidRPr="00D7389C">
        <w:rPr>
          <w:rFonts w:eastAsia="Calibri" w:cs="Times New Roman"/>
        </w:rPr>
        <w:t>Med dette skema indledes dialog med PPR Jammerbugt</w:t>
      </w:r>
      <w:r w:rsidR="00C95FCF">
        <w:rPr>
          <w:rFonts w:eastAsia="Calibri" w:cs="Times New Roman"/>
        </w:rPr>
        <w:t>, og PPR opretter sag på barnet</w:t>
      </w:r>
      <w:r w:rsidRPr="00D7389C">
        <w:rPr>
          <w:rFonts w:eastAsia="Calibri" w:cs="Times New Roman"/>
        </w:rPr>
        <w:t>.</w:t>
      </w:r>
      <w:r w:rsidR="007B64FE">
        <w:rPr>
          <w:rFonts w:eastAsia="Calibri" w:cs="Times New Roman"/>
        </w:rPr>
        <w:t xml:space="preserve"> PPR indsamler og behandler i den forbindelse cpr.</w:t>
      </w:r>
      <w:r w:rsidR="004E0B3C">
        <w:rPr>
          <w:rFonts w:eastAsia="Calibri" w:cs="Times New Roman"/>
        </w:rPr>
        <w:t xml:space="preserve"> o</w:t>
      </w:r>
      <w:r w:rsidR="007B64FE">
        <w:rPr>
          <w:rFonts w:eastAsia="Calibri" w:cs="Times New Roman"/>
        </w:rPr>
        <w:t>plysninger, følsomme oplysninger og almindelige oplysninger.</w:t>
      </w:r>
      <w:r w:rsidRPr="00D7389C">
        <w:rPr>
          <w:rFonts w:eastAsia="Calibri" w:cs="Times New Roman"/>
        </w:rPr>
        <w:t xml:space="preserve"> </w:t>
      </w:r>
    </w:p>
    <w:p w14:paraId="79BAAF33" w14:textId="71FD431E" w:rsidR="00B52C25" w:rsidRDefault="000E1A14" w:rsidP="00B52C25">
      <w:pPr>
        <w:spacing w:after="160" w:line="259" w:lineRule="auto"/>
        <w:rPr>
          <w:rFonts w:eastAsia="Calibri" w:cs="Times New Roman"/>
          <w:color w:val="FF0000"/>
        </w:rPr>
      </w:pPr>
      <w:r w:rsidRPr="000E1A14">
        <w:rPr>
          <w:rFonts w:eastAsia="Calibri" w:cs="Times New Roman"/>
        </w:rPr>
        <w:t>Skemaet skal udfyldes i et samarbejde mellem forældre og institution. Forældre underskriver og modtager kopi, inden den fremsendes til PPR i forbindelse med indledende dialog på Kompetenceforum.</w:t>
      </w:r>
    </w:p>
    <w:p w14:paraId="43FFDE29" w14:textId="674DC9AA" w:rsidR="00D7389C" w:rsidRDefault="00D7389C" w:rsidP="00D7389C">
      <w:pPr>
        <w:spacing w:after="160" w:line="259" w:lineRule="auto"/>
        <w:rPr>
          <w:rFonts w:eastAsia="Calibri" w:cs="Times New Roman"/>
        </w:rPr>
      </w:pPr>
      <w:proofErr w:type="spellStart"/>
      <w:r w:rsidRPr="00D7389C">
        <w:rPr>
          <w:rFonts w:eastAsia="Calibri" w:cs="Times New Roman"/>
        </w:rPr>
        <w:t>PPRs</w:t>
      </w:r>
      <w:proofErr w:type="spellEnd"/>
      <w:r w:rsidRPr="00D7389C">
        <w:rPr>
          <w:rFonts w:eastAsia="Calibri" w:cs="Times New Roman"/>
        </w:rPr>
        <w:t xml:space="preserve"> psykolog og tale-hørekonsulent vil i den indledende dialog med institutionen undersøge om problem</w:t>
      </w:r>
      <w:r w:rsidR="00C95FCF">
        <w:rPr>
          <w:rFonts w:eastAsia="Calibri" w:cs="Times New Roman"/>
        </w:rPr>
        <w:t xml:space="preserve">stillingen begrunder inddragelse af </w:t>
      </w:r>
      <w:r w:rsidRPr="00D7389C">
        <w:rPr>
          <w:rFonts w:eastAsia="Calibri" w:cs="Times New Roman"/>
        </w:rPr>
        <w:t xml:space="preserve">PPR. </w:t>
      </w:r>
      <w:r w:rsidR="00C95FCF">
        <w:rPr>
          <w:rFonts w:eastAsia="Calibri" w:cs="Times New Roman"/>
        </w:rPr>
        <w:t xml:space="preserve">Hvis det ikke anbefales, at barnet indstilles til PPR, vil sagen blive </w:t>
      </w:r>
      <w:r w:rsidR="0012386E">
        <w:rPr>
          <w:rFonts w:eastAsia="Calibri" w:cs="Times New Roman"/>
        </w:rPr>
        <w:t>henlagt</w:t>
      </w:r>
      <w:r w:rsidR="00C95FCF">
        <w:rPr>
          <w:rFonts w:eastAsia="Calibri" w:cs="Times New Roman"/>
        </w:rPr>
        <w:t>.</w:t>
      </w:r>
      <w:r w:rsidR="007B64FE">
        <w:rPr>
          <w:rFonts w:eastAsia="Calibri" w:cs="Times New Roman"/>
        </w:rPr>
        <w:t xml:space="preserve"> </w:t>
      </w:r>
      <w:r w:rsidR="00C95FCF">
        <w:rPr>
          <w:rFonts w:eastAsia="Calibri" w:cs="Times New Roman"/>
        </w:rPr>
        <w:t xml:space="preserve"> </w:t>
      </w:r>
      <w:r w:rsidR="00F16516">
        <w:rPr>
          <w:rFonts w:eastAsia="Calibri" w:cs="Times New Roman"/>
        </w:rPr>
        <w:t>Hvis det anbefales</w:t>
      </w:r>
      <w:r w:rsidR="00C55717">
        <w:rPr>
          <w:rFonts w:eastAsia="Calibri" w:cs="Times New Roman"/>
        </w:rPr>
        <w:t>,</w:t>
      </w:r>
      <w:r w:rsidR="00F16516">
        <w:rPr>
          <w:rFonts w:eastAsia="Calibri" w:cs="Times New Roman"/>
        </w:rPr>
        <w:t xml:space="preserve"> at barnet indstilles til PPR</w:t>
      </w:r>
      <w:r w:rsidR="00C55717">
        <w:rPr>
          <w:rFonts w:eastAsia="Calibri" w:cs="Times New Roman"/>
        </w:rPr>
        <w:t>,</w:t>
      </w:r>
      <w:r w:rsidR="00F16516">
        <w:rPr>
          <w:rFonts w:eastAsia="Calibri" w:cs="Times New Roman"/>
        </w:rPr>
        <w:t xml:space="preserve"> </w:t>
      </w:r>
      <w:r w:rsidRPr="00D7389C">
        <w:rPr>
          <w:rFonts w:eastAsia="Calibri" w:cs="Times New Roman"/>
        </w:rPr>
        <w:t>vil</w:t>
      </w:r>
      <w:r w:rsidR="00C95FCF">
        <w:rPr>
          <w:rFonts w:eastAsia="Calibri" w:cs="Times New Roman"/>
        </w:rPr>
        <w:t xml:space="preserve"> PPR</w:t>
      </w:r>
      <w:r w:rsidRPr="00D7389C">
        <w:rPr>
          <w:rFonts w:eastAsia="Calibri" w:cs="Times New Roman"/>
        </w:rPr>
        <w:t xml:space="preserve"> derefter være aktiv</w:t>
      </w:r>
      <w:r w:rsidR="00B52C25">
        <w:rPr>
          <w:rFonts w:eastAsia="Calibri" w:cs="Times New Roman"/>
        </w:rPr>
        <w:t>t</w:t>
      </w:r>
      <w:r w:rsidRPr="00D7389C">
        <w:rPr>
          <w:rFonts w:eastAsia="Calibri" w:cs="Times New Roman"/>
        </w:rPr>
        <w:t xml:space="preserve"> deltagende i den konkrete sag. PPR vil gøre notater om </w:t>
      </w:r>
      <w:r w:rsidR="00F61B09">
        <w:rPr>
          <w:rFonts w:eastAsia="Calibri" w:cs="Times New Roman"/>
        </w:rPr>
        <w:t>indhente</w:t>
      </w:r>
      <w:r w:rsidRPr="00D7389C">
        <w:rPr>
          <w:rFonts w:eastAsia="Calibri" w:cs="Times New Roman"/>
        </w:rPr>
        <w:t xml:space="preserve">de oplysninger og interventioner. </w:t>
      </w:r>
    </w:p>
    <w:p w14:paraId="49FAABA0" w14:textId="2971A188" w:rsidR="00D7389C" w:rsidRPr="00D7389C" w:rsidRDefault="00F61B09" w:rsidP="00D7389C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Hvor der udelukkende sker vejledning til det pædagogiske personale, vil</w:t>
      </w:r>
      <w:r w:rsidR="007519A8">
        <w:rPr>
          <w:rFonts w:eastAsia="Calibri" w:cs="Times New Roman"/>
        </w:rPr>
        <w:t xml:space="preserve"> barn og </w:t>
      </w:r>
      <w:r>
        <w:rPr>
          <w:rFonts w:eastAsia="Calibri" w:cs="Times New Roman"/>
        </w:rPr>
        <w:t>forældre</w:t>
      </w:r>
      <w:r w:rsidR="007519A8">
        <w:rPr>
          <w:rFonts w:eastAsia="Calibri" w:cs="Times New Roman"/>
        </w:rPr>
        <w:t xml:space="preserve"> b</w:t>
      </w:r>
      <w:r>
        <w:rPr>
          <w:rFonts w:eastAsia="Calibri" w:cs="Times New Roman"/>
        </w:rPr>
        <w:t xml:space="preserve">live inddraget af skole/dagtilbud. Hvis der er behov for yderligere undersøgelse fra PPR, vil PPR inddrage </w:t>
      </w:r>
      <w:r w:rsidR="007519A8">
        <w:rPr>
          <w:rFonts w:eastAsia="Calibri" w:cs="Times New Roman"/>
        </w:rPr>
        <w:t xml:space="preserve">barn og </w:t>
      </w:r>
      <w:r>
        <w:rPr>
          <w:rFonts w:eastAsia="Calibri" w:cs="Times New Roman"/>
        </w:rPr>
        <w:t>forældre heri i samarbejde med skole/dagtilbud.</w:t>
      </w:r>
    </w:p>
    <w:p w14:paraId="30970612" w14:textId="77777777" w:rsidR="00D7389C" w:rsidRPr="00D7389C" w:rsidRDefault="00D7389C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  <w:r w:rsidRPr="00D7389C">
        <w:rPr>
          <w:rFonts w:eastAsia="Calibri" w:cs="Times New Roman"/>
          <w:sz w:val="28"/>
          <w:szCs w:val="28"/>
        </w:rPr>
        <w:t>Stamoplysninger</w:t>
      </w: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D7389C" w14:paraId="5589D621" w14:textId="77777777" w:rsidTr="007B64FE">
        <w:tc>
          <w:tcPr>
            <w:tcW w:w="3964" w:type="dxa"/>
          </w:tcPr>
          <w:p w14:paraId="2CD0BE6D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bookmarkStart w:id="0" w:name="_Hlk12353071"/>
            <w:r>
              <w:rPr>
                <w:rFonts w:eastAsia="Calibri" w:cs="Times New Roman"/>
              </w:rPr>
              <w:t>Barnets navn</w:t>
            </w:r>
          </w:p>
        </w:tc>
        <w:tc>
          <w:tcPr>
            <w:tcW w:w="5812" w:type="dxa"/>
          </w:tcPr>
          <w:p w14:paraId="5F2625ED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7F7D9C1" w14:textId="77777777" w:rsidTr="007B64FE">
        <w:tc>
          <w:tcPr>
            <w:tcW w:w="3964" w:type="dxa"/>
          </w:tcPr>
          <w:p w14:paraId="23E89272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CPR nr.</w:t>
            </w:r>
          </w:p>
        </w:tc>
        <w:tc>
          <w:tcPr>
            <w:tcW w:w="5812" w:type="dxa"/>
          </w:tcPr>
          <w:p w14:paraId="2C46ECD1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bookmarkEnd w:id="0"/>
      <w:tr w:rsidR="00D7389C" w14:paraId="68E34C82" w14:textId="77777777" w:rsidTr="007B64FE">
        <w:tc>
          <w:tcPr>
            <w:tcW w:w="3964" w:type="dxa"/>
          </w:tcPr>
          <w:p w14:paraId="3A69940F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Adresse</w:t>
            </w:r>
            <w:r w:rsidR="009218F0">
              <w:rPr>
                <w:rFonts w:eastAsia="Calibri" w:cs="Times New Roman"/>
              </w:rPr>
              <w:t xml:space="preserve"> </w:t>
            </w:r>
            <w:r w:rsidR="007B64FE" w:rsidRPr="007B64FE">
              <w:rPr>
                <w:rFonts w:eastAsia="Calibri" w:cs="Times New Roman"/>
              </w:rPr>
              <w:t>(gade, nummer, postnummer, by)</w:t>
            </w:r>
          </w:p>
        </w:tc>
        <w:tc>
          <w:tcPr>
            <w:tcW w:w="5812" w:type="dxa"/>
          </w:tcPr>
          <w:p w14:paraId="7F61E035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2C1A31" w14:paraId="2E49F765" w14:textId="77777777" w:rsidTr="007B64FE">
        <w:tc>
          <w:tcPr>
            <w:tcW w:w="3964" w:type="dxa"/>
          </w:tcPr>
          <w:p w14:paraId="72FB0FC9" w14:textId="77777777" w:rsidR="002C1A31" w:rsidRDefault="001A27B5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Institution</w:t>
            </w:r>
          </w:p>
        </w:tc>
        <w:tc>
          <w:tcPr>
            <w:tcW w:w="5812" w:type="dxa"/>
          </w:tcPr>
          <w:p w14:paraId="249975D3" w14:textId="77777777" w:rsidR="002C1A31" w:rsidRDefault="002C1A31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70AC562" w14:textId="77777777" w:rsidTr="007B64FE">
        <w:tc>
          <w:tcPr>
            <w:tcW w:w="3964" w:type="dxa"/>
          </w:tcPr>
          <w:p w14:paraId="66A4AC10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Klassetrin</w:t>
            </w:r>
          </w:p>
        </w:tc>
        <w:tc>
          <w:tcPr>
            <w:tcW w:w="5812" w:type="dxa"/>
          </w:tcPr>
          <w:p w14:paraId="5669E1DD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3343223C" w14:textId="77777777" w:rsidR="00D7389C" w:rsidRDefault="00D7389C" w:rsidP="00D7389C">
      <w:pPr>
        <w:spacing w:after="160" w:line="259" w:lineRule="auto"/>
        <w:rPr>
          <w:rFonts w:eastAsia="Calibri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7389C" w14:paraId="31489CE5" w14:textId="77777777" w:rsidTr="00D7389C">
        <w:tc>
          <w:tcPr>
            <w:tcW w:w="3964" w:type="dxa"/>
          </w:tcPr>
          <w:p w14:paraId="31852546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Mors navn</w:t>
            </w:r>
          </w:p>
        </w:tc>
        <w:tc>
          <w:tcPr>
            <w:tcW w:w="5664" w:type="dxa"/>
          </w:tcPr>
          <w:p w14:paraId="5BF3C139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7BFF7D57" w14:textId="77777777" w:rsidTr="00D7389C">
        <w:tc>
          <w:tcPr>
            <w:tcW w:w="3964" w:type="dxa"/>
          </w:tcPr>
          <w:p w14:paraId="49B7DA54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CPR nr.</w:t>
            </w:r>
          </w:p>
        </w:tc>
        <w:tc>
          <w:tcPr>
            <w:tcW w:w="5664" w:type="dxa"/>
          </w:tcPr>
          <w:p w14:paraId="2D3F99E4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F7B674B" w14:textId="77777777" w:rsidTr="00D7389C">
        <w:tc>
          <w:tcPr>
            <w:tcW w:w="3964" w:type="dxa"/>
          </w:tcPr>
          <w:p w14:paraId="137877AE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Adresse (gade, nummer, postnummer, by)</w:t>
            </w:r>
          </w:p>
        </w:tc>
        <w:tc>
          <w:tcPr>
            <w:tcW w:w="5664" w:type="dxa"/>
          </w:tcPr>
          <w:p w14:paraId="0F941878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51D73F8F" w14:textId="77777777" w:rsidTr="00D7389C">
        <w:tc>
          <w:tcPr>
            <w:tcW w:w="3964" w:type="dxa"/>
          </w:tcPr>
          <w:p w14:paraId="7C368ED2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Telefonnummer (hjem)</w:t>
            </w:r>
          </w:p>
        </w:tc>
        <w:tc>
          <w:tcPr>
            <w:tcW w:w="5664" w:type="dxa"/>
          </w:tcPr>
          <w:p w14:paraId="541201AD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7836F977" w14:textId="77777777" w:rsidTr="00D7389C">
        <w:tc>
          <w:tcPr>
            <w:tcW w:w="3964" w:type="dxa"/>
          </w:tcPr>
          <w:p w14:paraId="49AE3880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Forældremyndighed (ja/nej)</w:t>
            </w:r>
          </w:p>
        </w:tc>
        <w:tc>
          <w:tcPr>
            <w:tcW w:w="5664" w:type="dxa"/>
          </w:tcPr>
          <w:p w14:paraId="3BBA6163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700D36A6" w14:textId="77777777" w:rsidR="00D7389C" w:rsidRDefault="00D7389C" w:rsidP="00D7389C">
      <w:pPr>
        <w:spacing w:after="160" w:line="259" w:lineRule="auto"/>
        <w:rPr>
          <w:rFonts w:eastAsia="Calibri" w:cs="Times New Roman"/>
        </w:rPr>
      </w:pPr>
    </w:p>
    <w:p w14:paraId="45F67837" w14:textId="77777777" w:rsidR="007D0B1F" w:rsidRPr="00D7389C" w:rsidRDefault="007D0B1F" w:rsidP="00D7389C">
      <w:pPr>
        <w:spacing w:after="160" w:line="259" w:lineRule="auto"/>
        <w:rPr>
          <w:rFonts w:eastAsia="Calibri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D7389C" w14:paraId="7D355CFE" w14:textId="77777777" w:rsidTr="00A97254">
        <w:tc>
          <w:tcPr>
            <w:tcW w:w="3964" w:type="dxa"/>
          </w:tcPr>
          <w:p w14:paraId="1B6E9DD7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Fars navn</w:t>
            </w:r>
          </w:p>
        </w:tc>
        <w:tc>
          <w:tcPr>
            <w:tcW w:w="5664" w:type="dxa"/>
          </w:tcPr>
          <w:p w14:paraId="7DA9FBFF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6D1982A2" w14:textId="77777777" w:rsidTr="00A97254">
        <w:tc>
          <w:tcPr>
            <w:tcW w:w="3964" w:type="dxa"/>
          </w:tcPr>
          <w:p w14:paraId="033D8A1E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CPR nr.</w:t>
            </w:r>
          </w:p>
        </w:tc>
        <w:tc>
          <w:tcPr>
            <w:tcW w:w="5664" w:type="dxa"/>
          </w:tcPr>
          <w:p w14:paraId="6AE84E87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45AC787C" w14:textId="77777777" w:rsidTr="00A97254">
        <w:tc>
          <w:tcPr>
            <w:tcW w:w="3964" w:type="dxa"/>
          </w:tcPr>
          <w:p w14:paraId="06B57FDC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Adresse (gade, nummer, postnummer, by)</w:t>
            </w:r>
          </w:p>
        </w:tc>
        <w:tc>
          <w:tcPr>
            <w:tcW w:w="5664" w:type="dxa"/>
          </w:tcPr>
          <w:p w14:paraId="7BF6C9E6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0078339E" w14:textId="77777777" w:rsidTr="00A97254">
        <w:tc>
          <w:tcPr>
            <w:tcW w:w="3964" w:type="dxa"/>
          </w:tcPr>
          <w:p w14:paraId="049717AC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Telefonnummer (hjem)</w:t>
            </w:r>
          </w:p>
        </w:tc>
        <w:tc>
          <w:tcPr>
            <w:tcW w:w="5664" w:type="dxa"/>
          </w:tcPr>
          <w:p w14:paraId="3373E72B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1009FB4" w14:textId="77777777" w:rsidTr="00A97254">
        <w:tc>
          <w:tcPr>
            <w:tcW w:w="3964" w:type="dxa"/>
          </w:tcPr>
          <w:p w14:paraId="1E60E375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Forældremyndighed (ja/nej)</w:t>
            </w:r>
          </w:p>
        </w:tc>
        <w:tc>
          <w:tcPr>
            <w:tcW w:w="5664" w:type="dxa"/>
          </w:tcPr>
          <w:p w14:paraId="0602B5AF" w14:textId="77777777" w:rsidR="00D7389C" w:rsidRDefault="00D7389C" w:rsidP="00A97254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7FFB8328" w14:textId="77777777" w:rsidR="00D7389C" w:rsidRDefault="00D7389C" w:rsidP="00D7389C">
      <w:pPr>
        <w:spacing w:after="160" w:line="259" w:lineRule="auto"/>
        <w:rPr>
          <w:rFonts w:eastAsia="Calibri" w:cs="Times New Roman"/>
        </w:rPr>
      </w:pPr>
    </w:p>
    <w:p w14:paraId="6EE39804" w14:textId="77777777" w:rsidR="00D7389C" w:rsidRDefault="00D7389C" w:rsidP="00D7389C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Ved anbringelse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7389C" w14:paraId="634BAB45" w14:textId="77777777" w:rsidTr="00D7389C">
        <w:tc>
          <w:tcPr>
            <w:tcW w:w="2405" w:type="dxa"/>
          </w:tcPr>
          <w:p w14:paraId="2C4BCB10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Plejeforældre (navn(e))</w:t>
            </w:r>
          </w:p>
        </w:tc>
        <w:tc>
          <w:tcPr>
            <w:tcW w:w="7223" w:type="dxa"/>
          </w:tcPr>
          <w:p w14:paraId="72B9F728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5BB18EC" w14:textId="77777777" w:rsidTr="00D7389C">
        <w:tc>
          <w:tcPr>
            <w:tcW w:w="2405" w:type="dxa"/>
          </w:tcPr>
          <w:p w14:paraId="68F66C14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Telefonnummer </w:t>
            </w:r>
          </w:p>
        </w:tc>
        <w:tc>
          <w:tcPr>
            <w:tcW w:w="7223" w:type="dxa"/>
          </w:tcPr>
          <w:p w14:paraId="509D1853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65B7D75F" w14:textId="77777777" w:rsidR="00D7389C" w:rsidRDefault="00D7389C" w:rsidP="00D7389C">
      <w:pPr>
        <w:spacing w:after="160" w:line="259" w:lineRule="auto"/>
        <w:rPr>
          <w:rFonts w:eastAsia="Calibri" w:cs="Times New 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7389C" w14:paraId="36CF8FFB" w14:textId="77777777" w:rsidTr="00D7389C">
        <w:tc>
          <w:tcPr>
            <w:tcW w:w="4390" w:type="dxa"/>
          </w:tcPr>
          <w:p w14:paraId="58CE35D8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Opholdssted</w:t>
            </w:r>
          </w:p>
        </w:tc>
        <w:tc>
          <w:tcPr>
            <w:tcW w:w="5238" w:type="dxa"/>
          </w:tcPr>
          <w:p w14:paraId="79F4939B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4BE7D59A" w14:textId="77777777" w:rsidTr="00D7389C">
        <w:tc>
          <w:tcPr>
            <w:tcW w:w="4390" w:type="dxa"/>
          </w:tcPr>
          <w:p w14:paraId="53D34E99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Kontaktperson ved opholdssted (Navn)</w:t>
            </w:r>
          </w:p>
        </w:tc>
        <w:tc>
          <w:tcPr>
            <w:tcW w:w="5238" w:type="dxa"/>
          </w:tcPr>
          <w:p w14:paraId="6C7B292F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  <w:tr w:rsidR="00D7389C" w14:paraId="3C1846B1" w14:textId="77777777" w:rsidTr="00D7389C">
        <w:tc>
          <w:tcPr>
            <w:tcW w:w="4390" w:type="dxa"/>
          </w:tcPr>
          <w:p w14:paraId="17FA5395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Telefonnummer (opholdssted/kontaktperson)</w:t>
            </w:r>
          </w:p>
        </w:tc>
        <w:tc>
          <w:tcPr>
            <w:tcW w:w="5238" w:type="dxa"/>
          </w:tcPr>
          <w:p w14:paraId="79653E69" w14:textId="77777777" w:rsidR="00D7389C" w:rsidRDefault="00D7389C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0A5CDA95" w14:textId="77777777" w:rsidR="00D7389C" w:rsidRPr="00D7389C" w:rsidRDefault="00D7389C" w:rsidP="00D7389C">
      <w:pPr>
        <w:spacing w:after="160" w:line="259" w:lineRule="auto"/>
        <w:rPr>
          <w:rFonts w:eastAsia="Calibri" w:cs="Times New Roman"/>
        </w:rPr>
      </w:pPr>
    </w:p>
    <w:p w14:paraId="273A3749" w14:textId="77777777" w:rsidR="00D7389C" w:rsidRPr="00D7389C" w:rsidRDefault="00C95FCF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Baggrund for indstilling</w:t>
      </w:r>
      <w:r w:rsidR="00D7389C" w:rsidRPr="00D7389C">
        <w:rPr>
          <w:rFonts w:eastAsia="Calibri" w:cs="Times New Roman"/>
          <w:sz w:val="28"/>
          <w:szCs w:val="28"/>
        </w:rPr>
        <w:t xml:space="preserve"> (sæt x):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568"/>
      </w:tblGrid>
      <w:tr w:rsidR="00D7389C" w14:paraId="6FD4BD7D" w14:textId="77777777" w:rsidTr="00D7389C">
        <w:tc>
          <w:tcPr>
            <w:tcW w:w="4814" w:type="dxa"/>
          </w:tcPr>
          <w:p w14:paraId="7F67A4FC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Generelle vanskeligheder</w:t>
            </w:r>
          </w:p>
        </w:tc>
        <w:tc>
          <w:tcPr>
            <w:tcW w:w="568" w:type="dxa"/>
          </w:tcPr>
          <w:p w14:paraId="463163F6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5FF2B3BD" w14:textId="77777777" w:rsidTr="00D7389C">
        <w:tc>
          <w:tcPr>
            <w:tcW w:w="4814" w:type="dxa"/>
          </w:tcPr>
          <w:p w14:paraId="4F765E8B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Læsning/skriftsprog</w:t>
            </w:r>
          </w:p>
        </w:tc>
        <w:tc>
          <w:tcPr>
            <w:tcW w:w="568" w:type="dxa"/>
          </w:tcPr>
          <w:p w14:paraId="0B15D756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4476E9AB" w14:textId="77777777" w:rsidTr="00D7389C">
        <w:tc>
          <w:tcPr>
            <w:tcW w:w="4814" w:type="dxa"/>
          </w:tcPr>
          <w:p w14:paraId="7CE64E05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Adfærd/trivsel</w:t>
            </w:r>
          </w:p>
        </w:tc>
        <w:tc>
          <w:tcPr>
            <w:tcW w:w="568" w:type="dxa"/>
          </w:tcPr>
          <w:p w14:paraId="2A4C1964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2AB42763" w14:textId="77777777" w:rsidTr="00D7389C">
        <w:tc>
          <w:tcPr>
            <w:tcW w:w="4814" w:type="dxa"/>
          </w:tcPr>
          <w:p w14:paraId="20EF24E2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Kontakt</w:t>
            </w:r>
          </w:p>
        </w:tc>
        <w:tc>
          <w:tcPr>
            <w:tcW w:w="568" w:type="dxa"/>
          </w:tcPr>
          <w:p w14:paraId="1166AAD3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4E3AEC5B" w14:textId="77777777" w:rsidTr="00D7389C">
        <w:tc>
          <w:tcPr>
            <w:tcW w:w="4814" w:type="dxa"/>
          </w:tcPr>
          <w:p w14:paraId="5C57C66C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Skolestart</w:t>
            </w:r>
          </w:p>
        </w:tc>
        <w:tc>
          <w:tcPr>
            <w:tcW w:w="568" w:type="dxa"/>
          </w:tcPr>
          <w:p w14:paraId="2E6405B0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78BDB729" w14:textId="77777777" w:rsidTr="00D7389C">
        <w:tc>
          <w:tcPr>
            <w:tcW w:w="4814" w:type="dxa"/>
          </w:tcPr>
          <w:p w14:paraId="458A3A79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Tale/sprog</w:t>
            </w:r>
          </w:p>
        </w:tc>
        <w:tc>
          <w:tcPr>
            <w:tcW w:w="568" w:type="dxa"/>
          </w:tcPr>
          <w:p w14:paraId="62F1FE82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42D5E6D7" w14:textId="77777777" w:rsidTr="00D7389C">
        <w:tc>
          <w:tcPr>
            <w:tcW w:w="4814" w:type="dxa"/>
          </w:tcPr>
          <w:p w14:paraId="21289C5A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Hørelse</w:t>
            </w:r>
          </w:p>
        </w:tc>
        <w:tc>
          <w:tcPr>
            <w:tcW w:w="568" w:type="dxa"/>
          </w:tcPr>
          <w:p w14:paraId="2E02F74C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72304E32" w14:textId="77777777" w:rsidTr="00D7389C">
        <w:tc>
          <w:tcPr>
            <w:tcW w:w="4814" w:type="dxa"/>
          </w:tcPr>
          <w:p w14:paraId="2305A3D8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Betydeli</w:t>
            </w:r>
            <w:r w:rsidR="00B22D0A">
              <w:rPr>
                <w:rFonts w:eastAsia="Calibri" w:cs="Times New Roman"/>
              </w:rPr>
              <w:t>g/varig funktionsnedsættelse</w:t>
            </w:r>
          </w:p>
        </w:tc>
        <w:tc>
          <w:tcPr>
            <w:tcW w:w="568" w:type="dxa"/>
          </w:tcPr>
          <w:p w14:paraId="2A6B51DD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  <w:tr w:rsidR="00D7389C" w14:paraId="4848572E" w14:textId="77777777" w:rsidTr="00D7389C">
        <w:tc>
          <w:tcPr>
            <w:tcW w:w="4814" w:type="dxa"/>
          </w:tcPr>
          <w:p w14:paraId="4234B5DF" w14:textId="77777777" w:rsidR="00D7389C" w:rsidRDefault="00D7389C" w:rsidP="00D7389C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Andet</w:t>
            </w:r>
          </w:p>
        </w:tc>
        <w:tc>
          <w:tcPr>
            <w:tcW w:w="568" w:type="dxa"/>
          </w:tcPr>
          <w:p w14:paraId="7B320074" w14:textId="77777777" w:rsidR="00D7389C" w:rsidRDefault="00D7389C" w:rsidP="00D7389C">
            <w:pPr>
              <w:rPr>
                <w:rFonts w:eastAsia="Calibri" w:cs="Times New Roman"/>
              </w:rPr>
            </w:pPr>
          </w:p>
        </w:tc>
      </w:tr>
    </w:tbl>
    <w:p w14:paraId="1A454F10" w14:textId="77777777" w:rsidR="00D7389C" w:rsidRDefault="00D7389C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</w:p>
    <w:p w14:paraId="6FF6D9FF" w14:textId="77777777" w:rsidR="00D7389C" w:rsidRDefault="009305FF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Institutionens</w:t>
      </w:r>
      <w:r w:rsidR="00D7389C" w:rsidRPr="00D7389C">
        <w:rPr>
          <w:rFonts w:eastAsia="Calibri" w:cs="Times New Roman"/>
          <w:sz w:val="28"/>
          <w:szCs w:val="28"/>
        </w:rPr>
        <w:t xml:space="preserve"> og hjemmets beskrivelse af den problemstilling, der ønskes drøftes:</w:t>
      </w:r>
    </w:p>
    <w:p w14:paraId="6C160CE3" w14:textId="77777777" w:rsidR="00F16516" w:rsidRDefault="00F16516" w:rsidP="00D7389C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Dato for beskrivelse: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64FE" w14:paraId="1E861B67" w14:textId="77777777" w:rsidTr="007B64FE">
        <w:tc>
          <w:tcPr>
            <w:tcW w:w="9628" w:type="dxa"/>
          </w:tcPr>
          <w:p w14:paraId="24F9470B" w14:textId="4E40C409" w:rsidR="007B64FE" w:rsidRPr="00D7389C" w:rsidRDefault="007B64FE" w:rsidP="007B64FE">
            <w:pPr>
              <w:spacing w:after="160" w:line="259" w:lineRule="auto"/>
              <w:rPr>
                <w:rFonts w:eastAsia="Calibri" w:cs="Times New Roman"/>
              </w:rPr>
            </w:pPr>
            <w:r w:rsidRPr="00D7389C">
              <w:rPr>
                <w:rFonts w:eastAsia="Calibri" w:cs="Times New Roman"/>
              </w:rPr>
              <w:t>(</w:t>
            </w:r>
            <w:r>
              <w:rPr>
                <w:rFonts w:eastAsia="Calibri" w:cs="Times New Roman"/>
              </w:rPr>
              <w:t>Indsæt</w:t>
            </w:r>
            <w:r w:rsidRPr="00D7389C">
              <w:rPr>
                <w:rFonts w:eastAsia="Calibri" w:cs="Times New Roman"/>
              </w:rPr>
              <w:t xml:space="preserve"> de informationer, som er konkret relevante i sage</w:t>
            </w:r>
            <w:r w:rsidR="005C27D6">
              <w:rPr>
                <w:rFonts w:eastAsia="Calibri" w:cs="Times New Roman"/>
              </w:rPr>
              <w:t>n</w:t>
            </w:r>
            <w:r w:rsidRPr="00D7389C">
              <w:rPr>
                <w:rFonts w:eastAsia="Calibri" w:cs="Times New Roman"/>
              </w:rPr>
              <w:t>)</w:t>
            </w:r>
          </w:p>
          <w:p w14:paraId="0A273E1A" w14:textId="77777777" w:rsidR="007B64FE" w:rsidRDefault="007B64FE" w:rsidP="00D7389C">
            <w:pPr>
              <w:spacing w:after="160" w:line="259" w:lineRule="auto"/>
              <w:rPr>
                <w:rFonts w:eastAsia="Calibri" w:cs="Times New Roman"/>
              </w:rPr>
            </w:pPr>
          </w:p>
        </w:tc>
      </w:tr>
    </w:tbl>
    <w:p w14:paraId="19D5FB7D" w14:textId="77777777" w:rsidR="007B64FE" w:rsidRDefault="007B64FE" w:rsidP="00D7389C">
      <w:pPr>
        <w:spacing w:after="160" w:line="259" w:lineRule="auto"/>
        <w:rPr>
          <w:rFonts w:eastAsia="Calibri" w:cs="Times New Roman"/>
        </w:rPr>
      </w:pPr>
    </w:p>
    <w:p w14:paraId="411D9F4F" w14:textId="77777777" w:rsidR="00D7389C" w:rsidRDefault="00F16516" w:rsidP="00D7389C">
      <w:pPr>
        <w:spacing w:after="160" w:line="259" w:lineRule="auto"/>
        <w:rPr>
          <w:rFonts w:eastAsia="Calibri" w:cs="Times New Roman"/>
        </w:rPr>
      </w:pPr>
      <w:r>
        <w:rPr>
          <w:rFonts w:eastAsia="Calibri" w:cs="Times New Roman"/>
        </w:rPr>
        <w:t>Underskrifter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16516" w14:paraId="27D88609" w14:textId="77777777" w:rsidTr="00F16516">
        <w:tc>
          <w:tcPr>
            <w:tcW w:w="1129" w:type="dxa"/>
          </w:tcPr>
          <w:p w14:paraId="28757CAE" w14:textId="77777777" w:rsidR="00F16516" w:rsidRDefault="00F16516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Mor</w:t>
            </w:r>
          </w:p>
        </w:tc>
        <w:tc>
          <w:tcPr>
            <w:tcW w:w="8499" w:type="dxa"/>
          </w:tcPr>
          <w:p w14:paraId="3E3CF707" w14:textId="77777777" w:rsidR="00C25495" w:rsidRDefault="00F16516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Navn</w:t>
            </w:r>
          </w:p>
          <w:p w14:paraId="43DD9CE3" w14:textId="77777777" w:rsidR="00F16516" w:rsidRPr="00C25495" w:rsidRDefault="00C25495" w:rsidP="00C25495">
            <w:pPr>
              <w:tabs>
                <w:tab w:val="left" w:pos="2204"/>
              </w:tabs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ab/>
            </w:r>
          </w:p>
        </w:tc>
      </w:tr>
      <w:tr w:rsidR="00F16516" w14:paraId="33C10391" w14:textId="77777777" w:rsidTr="00F16516">
        <w:tc>
          <w:tcPr>
            <w:tcW w:w="1129" w:type="dxa"/>
          </w:tcPr>
          <w:p w14:paraId="389ACB61" w14:textId="77777777" w:rsidR="00F16516" w:rsidRDefault="00F16516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Dato</w:t>
            </w:r>
          </w:p>
        </w:tc>
        <w:tc>
          <w:tcPr>
            <w:tcW w:w="8499" w:type="dxa"/>
          </w:tcPr>
          <w:p w14:paraId="2579265A" w14:textId="77777777" w:rsidR="00F16516" w:rsidRDefault="00F16516" w:rsidP="00D7389C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Underskrift</w:t>
            </w:r>
          </w:p>
        </w:tc>
      </w:tr>
    </w:tbl>
    <w:p w14:paraId="0EB2A659" w14:textId="77777777" w:rsidR="00F16516" w:rsidRPr="00D7389C" w:rsidRDefault="00F16516" w:rsidP="00D7389C">
      <w:pPr>
        <w:spacing w:after="160" w:line="259" w:lineRule="auto"/>
        <w:rPr>
          <w:rFonts w:eastAsia="Calibri" w:cs="Times New Roman"/>
        </w:rPr>
      </w:pPr>
    </w:p>
    <w:p w14:paraId="76A4618C" w14:textId="77777777" w:rsidR="00F16516" w:rsidRDefault="00F16516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16516" w14:paraId="4C5A6501" w14:textId="77777777" w:rsidTr="00F16516">
        <w:tc>
          <w:tcPr>
            <w:tcW w:w="1129" w:type="dxa"/>
          </w:tcPr>
          <w:p w14:paraId="1B3F2110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Far</w:t>
            </w:r>
          </w:p>
        </w:tc>
        <w:tc>
          <w:tcPr>
            <w:tcW w:w="8499" w:type="dxa"/>
          </w:tcPr>
          <w:p w14:paraId="5FE41730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Navn</w:t>
            </w:r>
          </w:p>
        </w:tc>
      </w:tr>
      <w:tr w:rsidR="00F16516" w14:paraId="5C4C5F8A" w14:textId="77777777" w:rsidTr="00F16516">
        <w:tc>
          <w:tcPr>
            <w:tcW w:w="1129" w:type="dxa"/>
          </w:tcPr>
          <w:p w14:paraId="42E1A5AA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Dato</w:t>
            </w:r>
          </w:p>
        </w:tc>
        <w:tc>
          <w:tcPr>
            <w:tcW w:w="8499" w:type="dxa"/>
          </w:tcPr>
          <w:p w14:paraId="659D3D7A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Underskrift</w:t>
            </w:r>
          </w:p>
        </w:tc>
      </w:tr>
    </w:tbl>
    <w:p w14:paraId="78FA1263" w14:textId="77777777" w:rsidR="00F16516" w:rsidRDefault="00F16516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F16516" w14:paraId="0962DE69" w14:textId="77777777" w:rsidTr="00F16516">
        <w:tc>
          <w:tcPr>
            <w:tcW w:w="1129" w:type="dxa"/>
          </w:tcPr>
          <w:p w14:paraId="2CA05754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Leder</w:t>
            </w:r>
          </w:p>
        </w:tc>
        <w:tc>
          <w:tcPr>
            <w:tcW w:w="8499" w:type="dxa"/>
          </w:tcPr>
          <w:p w14:paraId="1E42F2A1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Navn</w:t>
            </w:r>
          </w:p>
        </w:tc>
      </w:tr>
      <w:tr w:rsidR="00F16516" w14:paraId="642C9138" w14:textId="77777777" w:rsidTr="00F16516">
        <w:tc>
          <w:tcPr>
            <w:tcW w:w="1129" w:type="dxa"/>
          </w:tcPr>
          <w:p w14:paraId="30FB2668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Dato</w:t>
            </w:r>
          </w:p>
        </w:tc>
        <w:tc>
          <w:tcPr>
            <w:tcW w:w="8499" w:type="dxa"/>
          </w:tcPr>
          <w:p w14:paraId="2DFD2977" w14:textId="77777777" w:rsidR="00F16516" w:rsidRDefault="00F16516" w:rsidP="00DB123F">
            <w:pPr>
              <w:spacing w:after="160" w:line="259" w:lineRule="auto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Underskrift</w:t>
            </w:r>
          </w:p>
        </w:tc>
      </w:tr>
    </w:tbl>
    <w:p w14:paraId="1CCC0D21" w14:textId="77777777" w:rsidR="00F16516" w:rsidRDefault="00F16516" w:rsidP="00D7389C">
      <w:pPr>
        <w:spacing w:after="160" w:line="259" w:lineRule="auto"/>
        <w:rPr>
          <w:rFonts w:eastAsia="Calibri" w:cs="Times New Roman"/>
          <w:sz w:val="28"/>
          <w:szCs w:val="28"/>
        </w:rPr>
      </w:pPr>
    </w:p>
    <w:p w14:paraId="6EF0B272" w14:textId="578CA272" w:rsidR="00C25495" w:rsidRPr="00F61B09" w:rsidRDefault="00F61B09">
      <w:pPr>
        <w:spacing w:after="160" w:line="259" w:lineRule="auto"/>
        <w:rPr>
          <w:rFonts w:eastAsia="Calibri" w:cs="Times New Roman"/>
          <w:sz w:val="18"/>
          <w:szCs w:val="18"/>
        </w:rPr>
      </w:pPr>
      <w:r w:rsidRPr="00F61B09">
        <w:rPr>
          <w:rFonts w:eastAsia="Calibri" w:cs="Times New Roman"/>
          <w:sz w:val="18"/>
          <w:szCs w:val="18"/>
        </w:rPr>
        <w:t>Når et barn indstilles til PPR</w:t>
      </w:r>
      <w:r>
        <w:rPr>
          <w:rFonts w:eastAsia="Calibri" w:cs="Times New Roman"/>
          <w:sz w:val="18"/>
          <w:szCs w:val="18"/>
        </w:rPr>
        <w:t>,</w:t>
      </w:r>
      <w:r w:rsidRPr="00F61B09">
        <w:rPr>
          <w:rFonts w:eastAsia="Calibri" w:cs="Times New Roman"/>
          <w:sz w:val="18"/>
          <w:szCs w:val="18"/>
        </w:rPr>
        <w:t xml:space="preserve"> fremsender PPR oplysningsbrev til forældre og børn over 15 år. Oplysningsbrevet beskriver, hvordan </w:t>
      </w:r>
      <w:proofErr w:type="gramStart"/>
      <w:r w:rsidRPr="00F61B09">
        <w:rPr>
          <w:rFonts w:eastAsia="Calibri" w:cs="Times New Roman"/>
          <w:sz w:val="18"/>
          <w:szCs w:val="18"/>
        </w:rPr>
        <w:t>PPR indsamler</w:t>
      </w:r>
      <w:proofErr w:type="gramEnd"/>
      <w:r w:rsidRPr="00F61B09">
        <w:rPr>
          <w:rFonts w:eastAsia="Calibri" w:cs="Times New Roman"/>
          <w:sz w:val="18"/>
          <w:szCs w:val="18"/>
        </w:rPr>
        <w:t>,</w:t>
      </w:r>
      <w:r w:rsidR="00653A2C">
        <w:rPr>
          <w:rFonts w:eastAsia="Calibri" w:cs="Times New Roman"/>
          <w:sz w:val="18"/>
          <w:szCs w:val="18"/>
        </w:rPr>
        <w:t xml:space="preserve"> behandler og</w:t>
      </w:r>
      <w:r w:rsidRPr="00F61B09">
        <w:rPr>
          <w:rFonts w:eastAsia="Calibri" w:cs="Times New Roman"/>
          <w:sz w:val="18"/>
          <w:szCs w:val="18"/>
        </w:rPr>
        <w:t xml:space="preserve"> opbevarer oplysninger.</w:t>
      </w:r>
    </w:p>
    <w:sectPr w:rsidR="00C25495" w:rsidRPr="00F61B09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6950" w14:textId="77777777" w:rsidR="0059039B" w:rsidRDefault="0059039B" w:rsidP="00153841">
      <w:r>
        <w:separator/>
      </w:r>
    </w:p>
  </w:endnote>
  <w:endnote w:type="continuationSeparator" w:id="0">
    <w:p w14:paraId="21C4975A" w14:textId="77777777" w:rsidR="0059039B" w:rsidRDefault="0059039B" w:rsidP="001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D4C5" w14:textId="77777777" w:rsidR="0059039B" w:rsidRDefault="0059039B" w:rsidP="00153841">
      <w:r>
        <w:separator/>
      </w:r>
    </w:p>
  </w:footnote>
  <w:footnote w:type="continuationSeparator" w:id="0">
    <w:p w14:paraId="47430964" w14:textId="77777777" w:rsidR="0059039B" w:rsidRDefault="0059039B" w:rsidP="0015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660E" w14:textId="77777777" w:rsidR="00153841" w:rsidRDefault="001538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D429D13" wp14:editId="7F90CFE5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560000" cy="1069200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-layo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8356E08"/>
    <w:multiLevelType w:val="hybridMultilevel"/>
    <w:tmpl w:val="53345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289A"/>
    <w:multiLevelType w:val="hybridMultilevel"/>
    <w:tmpl w:val="90A23BE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64C8B"/>
    <w:multiLevelType w:val="hybridMultilevel"/>
    <w:tmpl w:val="06E6E1DE"/>
    <w:lvl w:ilvl="0" w:tplc="99861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48D1"/>
    <w:multiLevelType w:val="hybridMultilevel"/>
    <w:tmpl w:val="99421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5633">
    <w:abstractNumId w:val="1"/>
  </w:num>
  <w:num w:numId="2" w16cid:durableId="102577838">
    <w:abstractNumId w:val="3"/>
  </w:num>
  <w:num w:numId="3" w16cid:durableId="821043404">
    <w:abstractNumId w:val="0"/>
  </w:num>
  <w:num w:numId="4" w16cid:durableId="118568428">
    <w:abstractNumId w:val="4"/>
  </w:num>
  <w:num w:numId="5" w16cid:durableId="210267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41"/>
    <w:rsid w:val="00027F91"/>
    <w:rsid w:val="000811EC"/>
    <w:rsid w:val="000949C5"/>
    <w:rsid w:val="000E1A14"/>
    <w:rsid w:val="00107519"/>
    <w:rsid w:val="001104D7"/>
    <w:rsid w:val="0012386E"/>
    <w:rsid w:val="00153841"/>
    <w:rsid w:val="001A27B5"/>
    <w:rsid w:val="001C27E2"/>
    <w:rsid w:val="002003AD"/>
    <w:rsid w:val="00222FF9"/>
    <w:rsid w:val="002B19C8"/>
    <w:rsid w:val="002C1A31"/>
    <w:rsid w:val="002D5749"/>
    <w:rsid w:val="003066F6"/>
    <w:rsid w:val="0038453A"/>
    <w:rsid w:val="003A0440"/>
    <w:rsid w:val="003A2A88"/>
    <w:rsid w:val="003C0F38"/>
    <w:rsid w:val="00421A54"/>
    <w:rsid w:val="00447174"/>
    <w:rsid w:val="004622E1"/>
    <w:rsid w:val="0049624E"/>
    <w:rsid w:val="004B4911"/>
    <w:rsid w:val="004C55EA"/>
    <w:rsid w:val="004E0B3C"/>
    <w:rsid w:val="004E5353"/>
    <w:rsid w:val="004F4EC5"/>
    <w:rsid w:val="004F682A"/>
    <w:rsid w:val="0059039B"/>
    <w:rsid w:val="005A339D"/>
    <w:rsid w:val="005A41B8"/>
    <w:rsid w:val="005B33BD"/>
    <w:rsid w:val="005C27D6"/>
    <w:rsid w:val="005F5773"/>
    <w:rsid w:val="005F6A17"/>
    <w:rsid w:val="006008CE"/>
    <w:rsid w:val="00653A2C"/>
    <w:rsid w:val="00664AD1"/>
    <w:rsid w:val="0067345F"/>
    <w:rsid w:val="00695D0B"/>
    <w:rsid w:val="00696ED2"/>
    <w:rsid w:val="006B1D0B"/>
    <w:rsid w:val="006C4DD5"/>
    <w:rsid w:val="007519A8"/>
    <w:rsid w:val="007714BC"/>
    <w:rsid w:val="00776EC9"/>
    <w:rsid w:val="007B64FE"/>
    <w:rsid w:val="007C22DF"/>
    <w:rsid w:val="007D0B1F"/>
    <w:rsid w:val="00850EBA"/>
    <w:rsid w:val="00892C29"/>
    <w:rsid w:val="008A7CB0"/>
    <w:rsid w:val="008B7AEB"/>
    <w:rsid w:val="008D3E0C"/>
    <w:rsid w:val="009218F0"/>
    <w:rsid w:val="009305FF"/>
    <w:rsid w:val="00A14D97"/>
    <w:rsid w:val="00A2368C"/>
    <w:rsid w:val="00AC0396"/>
    <w:rsid w:val="00B22D0A"/>
    <w:rsid w:val="00B51E82"/>
    <w:rsid w:val="00B52C25"/>
    <w:rsid w:val="00B60FF8"/>
    <w:rsid w:val="00B91DF3"/>
    <w:rsid w:val="00BB0406"/>
    <w:rsid w:val="00BC46FD"/>
    <w:rsid w:val="00BC64B8"/>
    <w:rsid w:val="00C0739E"/>
    <w:rsid w:val="00C25495"/>
    <w:rsid w:val="00C3468F"/>
    <w:rsid w:val="00C55717"/>
    <w:rsid w:val="00C94D74"/>
    <w:rsid w:val="00C95FCF"/>
    <w:rsid w:val="00CA772F"/>
    <w:rsid w:val="00D11676"/>
    <w:rsid w:val="00D41E92"/>
    <w:rsid w:val="00D53FED"/>
    <w:rsid w:val="00D7389C"/>
    <w:rsid w:val="00E74805"/>
    <w:rsid w:val="00EC4548"/>
    <w:rsid w:val="00ED09EE"/>
    <w:rsid w:val="00ED2B59"/>
    <w:rsid w:val="00ED3716"/>
    <w:rsid w:val="00F00668"/>
    <w:rsid w:val="00F16516"/>
    <w:rsid w:val="00F61B09"/>
    <w:rsid w:val="00F77FE5"/>
    <w:rsid w:val="00F97BB5"/>
    <w:rsid w:val="00FB15BE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27FB9"/>
  <w15:chartTrackingRefBased/>
  <w15:docId w15:val="{4AA47812-E0E9-4714-A45A-BCC4F1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E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rangementstitel">
    <w:name w:val="Arrangementstitel"/>
    <w:basedOn w:val="Normal"/>
    <w:link w:val="ArrangementstitelTegn"/>
    <w:qFormat/>
    <w:rsid w:val="008B7AEB"/>
    <w:pPr>
      <w:spacing w:after="160" w:line="259" w:lineRule="auto"/>
    </w:pPr>
    <w:rPr>
      <w:rFonts w:ascii="Century Gothic" w:hAnsi="Century Gothic" w:cstheme="minorBidi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rrangementstitelTegn">
    <w:name w:val="Arrangementstitel Tegn"/>
    <w:basedOn w:val="Standardskrifttypeiafsnit"/>
    <w:link w:val="Arrangementstitel"/>
    <w:rsid w:val="008B7AEB"/>
    <w:rPr>
      <w:rFonts w:ascii="Century Gothic" w:hAnsi="Century Gothic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841"/>
  </w:style>
  <w:style w:type="paragraph" w:styleId="Sidefod">
    <w:name w:val="footer"/>
    <w:basedOn w:val="Normal"/>
    <w:link w:val="Sidefo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153841"/>
  </w:style>
  <w:style w:type="paragraph" w:styleId="Listeafsnit">
    <w:name w:val="List Paragraph"/>
    <w:basedOn w:val="Normal"/>
    <w:uiPriority w:val="34"/>
    <w:qFormat/>
    <w:rsid w:val="00BC46F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D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D0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D7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2549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25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343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Boelt Baggesen</dc:creator>
  <cp:keywords/>
  <dc:description/>
  <cp:lastModifiedBy>Pernille Skyum</cp:lastModifiedBy>
  <cp:revision>11</cp:revision>
  <cp:lastPrinted>2019-08-06T11:51:00Z</cp:lastPrinted>
  <dcterms:created xsi:type="dcterms:W3CDTF">2019-08-13T18:49:00Z</dcterms:created>
  <dcterms:modified xsi:type="dcterms:W3CDTF">2024-02-07T10:20:00Z</dcterms:modified>
</cp:coreProperties>
</file>