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57EA8" w14:textId="220D102E" w:rsidR="00BE5826" w:rsidRPr="00FE23D8" w:rsidRDefault="00B1224A" w:rsidP="00FE23D8">
      <w:pPr>
        <w:pStyle w:val="Overskrift1"/>
      </w:pPr>
      <w:r w:rsidRPr="00FE23D8">
        <w:t>SMTTE</w:t>
      </w:r>
      <w:r w:rsidR="00CC4562" w:rsidRPr="00FE23D8">
        <w:t xml:space="preserve"> </w:t>
      </w:r>
      <w:r w:rsidR="00FE23D8" w:rsidRPr="00FE23D8">
        <w:t>–</w:t>
      </w:r>
      <w:r w:rsidR="00CC4562" w:rsidRPr="00FE23D8">
        <w:t xml:space="preserve"> SKOLE</w:t>
      </w:r>
    </w:p>
    <w:p w14:paraId="0C3BE949" w14:textId="69F4FB65" w:rsidR="00FE23D8" w:rsidRPr="00FE23D8" w:rsidRDefault="00FE23D8" w:rsidP="00FE23D8">
      <w:r>
        <w:t xml:space="preserve">I forbindelse med DSA-støtte skal der altid være en handleplan for den enkelte elev. SMTTE-modellen er en af mulighederne. </w:t>
      </w:r>
    </w:p>
    <w:p w14:paraId="68BF42D7" w14:textId="77777777" w:rsidR="00BE5826" w:rsidRPr="00FE23D8" w:rsidRDefault="00BE5826" w:rsidP="00C52F2B">
      <w:pPr>
        <w:spacing w:after="0"/>
        <w:rPr>
          <w:rFonts w:cstheme="minorHAnsi"/>
          <w:b/>
        </w:rPr>
      </w:pPr>
    </w:p>
    <w:p w14:paraId="532E51A8" w14:textId="77777777" w:rsidR="00C52F2B" w:rsidRPr="00FE23D8" w:rsidRDefault="00C52F2B" w:rsidP="00C52F2B">
      <w:pPr>
        <w:spacing w:after="0"/>
        <w:rPr>
          <w:rFonts w:cstheme="minorHAnsi"/>
          <w:b/>
        </w:rPr>
      </w:pPr>
    </w:p>
    <w:tbl>
      <w:tblPr>
        <w:tblStyle w:val="Tabel-Gitter"/>
        <w:tblW w:w="14885" w:type="dxa"/>
        <w:tblInd w:w="-1990" w:type="dxa"/>
        <w:tblLook w:val="04A0" w:firstRow="1" w:lastRow="0" w:firstColumn="1" w:lastColumn="0" w:noHBand="0" w:noVBand="1"/>
      </w:tblPr>
      <w:tblGrid>
        <w:gridCol w:w="3403"/>
        <w:gridCol w:w="5386"/>
        <w:gridCol w:w="3544"/>
        <w:gridCol w:w="2552"/>
      </w:tblGrid>
      <w:tr w:rsidR="00B1224A" w:rsidRPr="00FE23D8" w14:paraId="7FCE7FF3" w14:textId="77777777" w:rsidTr="00FE23D8">
        <w:trPr>
          <w:trHeight w:val="495"/>
        </w:trPr>
        <w:tc>
          <w:tcPr>
            <w:tcW w:w="3403" w:type="dxa"/>
          </w:tcPr>
          <w:p w14:paraId="1117D521" w14:textId="1744C135" w:rsidR="00B1224A" w:rsidRPr="00FE23D8" w:rsidRDefault="00B1224A" w:rsidP="00B1224A">
            <w:pPr>
              <w:overflowPunct/>
              <w:spacing w:before="120"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386" w:type="dxa"/>
          </w:tcPr>
          <w:p w14:paraId="7E17829F" w14:textId="544B5B0D" w:rsidR="00B1224A" w:rsidRPr="00FE23D8" w:rsidRDefault="00B1224A" w:rsidP="00B1224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Elevens navn:</w:t>
            </w:r>
          </w:p>
        </w:tc>
        <w:tc>
          <w:tcPr>
            <w:tcW w:w="3544" w:type="dxa"/>
          </w:tcPr>
          <w:p w14:paraId="66FB07AB" w14:textId="261BC5A2" w:rsidR="00B1224A" w:rsidRPr="00FE23D8" w:rsidRDefault="00FE23D8" w:rsidP="00B1224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Cpr-nr.</w:t>
            </w:r>
            <w:r w:rsidR="00B1224A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552" w:type="dxa"/>
          </w:tcPr>
          <w:p w14:paraId="5A58129A" w14:textId="22F0392F" w:rsidR="00B1224A" w:rsidRPr="00FE23D8" w:rsidRDefault="00B1224A" w:rsidP="00B1224A">
            <w:pPr>
              <w:overflowPunct/>
              <w:spacing w:before="120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Klassetrin:</w:t>
            </w:r>
          </w:p>
        </w:tc>
      </w:tr>
      <w:tr w:rsidR="00B1224A" w:rsidRPr="00FE23D8" w14:paraId="737FBFD9" w14:textId="77777777" w:rsidTr="00FE23D8">
        <w:trPr>
          <w:trHeight w:val="495"/>
        </w:trPr>
        <w:tc>
          <w:tcPr>
            <w:tcW w:w="3403" w:type="dxa"/>
          </w:tcPr>
          <w:p w14:paraId="296CA509" w14:textId="77777777" w:rsidR="00B1224A" w:rsidRPr="00FE23D8" w:rsidRDefault="00B1224A" w:rsidP="00C52F2B">
            <w:pPr>
              <w:spacing w:before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6" w:type="dxa"/>
          </w:tcPr>
          <w:p w14:paraId="48040670" w14:textId="77777777" w:rsidR="00B1224A" w:rsidRPr="00FE23D8" w:rsidRDefault="00B1224A" w:rsidP="00B1224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5D77CB0E" w14:textId="77777777" w:rsidR="00B1224A" w:rsidRPr="00FE23D8" w:rsidRDefault="00B1224A" w:rsidP="00B1224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14:paraId="57B5C628" w14:textId="77777777" w:rsidR="00B1224A" w:rsidRPr="00FE23D8" w:rsidRDefault="00B1224A" w:rsidP="00B1224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52F2B" w:rsidRPr="00FE23D8" w14:paraId="7F00DE78" w14:textId="77777777" w:rsidTr="00FE23D8">
        <w:trPr>
          <w:trHeight w:val="4822"/>
        </w:trPr>
        <w:tc>
          <w:tcPr>
            <w:tcW w:w="3403" w:type="dxa"/>
          </w:tcPr>
          <w:p w14:paraId="300F7D99" w14:textId="550F56BA" w:rsidR="005F782A" w:rsidRPr="00FE23D8" w:rsidRDefault="005F782A" w:rsidP="005F782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Sammenhæng</w:t>
            </w:r>
          </w:p>
          <w:p w14:paraId="5D5214D9" w14:textId="77777777" w:rsidR="005F782A" w:rsidRPr="00FE23D8" w:rsidRDefault="005F782A" w:rsidP="005F782A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F6A080" w14:textId="6B5D73D2" w:rsidR="005F782A" w:rsidRPr="00FE23D8" w:rsidRDefault="005F782A" w:rsidP="005F78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>En beskrivelse af elevens baggrund og situation (historie, familieforhold m.m.) og sproglige forudsætninger.</w:t>
            </w:r>
          </w:p>
          <w:p w14:paraId="007815E9" w14:textId="77777777" w:rsidR="005F782A" w:rsidRPr="00FE23D8" w:rsidRDefault="005F782A" w:rsidP="005F78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ED4318" w14:textId="2FE710A8" w:rsidR="005F782A" w:rsidRPr="00FE23D8" w:rsidRDefault="005F782A" w:rsidP="005F78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Sprogudviklingen vurderes ud fra elevens hverdagssprog i skole, eventuelle sprogvurderinger/screeninger (disse er øjebliksbilleder) og de fire </w:t>
            </w:r>
            <w:r w:rsidR="00FE23D8" w:rsidRPr="00FE23D8">
              <w:rPr>
                <w:rFonts w:asciiTheme="minorHAnsi" w:hAnsiTheme="minorHAnsi" w:cstheme="minorHAnsi"/>
                <w:sz w:val="22"/>
                <w:szCs w:val="22"/>
              </w:rPr>
              <w:t>DSA-basis</w:t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 kompetenceområder: </w:t>
            </w:r>
          </w:p>
          <w:p w14:paraId="3E33B315" w14:textId="77777777" w:rsidR="005F782A" w:rsidRPr="00FE23D8" w:rsidRDefault="005F782A" w:rsidP="005F782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69F6EB" w14:textId="77777777" w:rsidR="00C52F2B" w:rsidRPr="00FE23D8" w:rsidRDefault="005F782A" w:rsidP="005F782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>Lytte, tale, læse og skrive.</w:t>
            </w:r>
          </w:p>
        </w:tc>
        <w:tc>
          <w:tcPr>
            <w:tcW w:w="11482" w:type="dxa"/>
            <w:gridSpan w:val="3"/>
          </w:tcPr>
          <w:p w14:paraId="43F17E5D" w14:textId="77777777" w:rsidR="00BE5826" w:rsidRPr="00FE23D8" w:rsidRDefault="00BE5826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5C328610" w14:textId="4A33E553" w:rsidR="007266BE" w:rsidRPr="00FE23D8" w:rsidRDefault="007266BE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Kort </w:t>
            </w:r>
            <w:r w:rsidR="00B1224A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om </w:t>
            </w: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eleven: </w:t>
            </w:r>
          </w:p>
          <w:p w14:paraId="194DF4D9" w14:textId="77777777" w:rsidR="00AB5E89" w:rsidRPr="00FE23D8" w:rsidRDefault="00AB5E89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5EB6E4EC" w14:textId="77777777" w:rsidR="007266BE" w:rsidRPr="00FE23D8" w:rsidRDefault="007266BE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9792580" w14:textId="74AA3A9E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Samtale</w:t>
            </w:r>
            <w:r w:rsidR="007266BE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(hvordan indgår eleven i en samtale)</w:t>
            </w:r>
            <w:r w:rsidR="00F74E5E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: </w:t>
            </w:r>
          </w:p>
          <w:p w14:paraId="27A06B54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50424876" w14:textId="77777777" w:rsidR="007266BE" w:rsidRPr="00FE23D8" w:rsidRDefault="007266BE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19E2B3A2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2911FC62" w14:textId="5FD63915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Strategi</w:t>
            </w:r>
            <w:r w:rsidR="007266BE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(hvilke strategier benytter eleven)</w:t>
            </w:r>
            <w:r w:rsidR="00F74E5E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:</w:t>
            </w:r>
          </w:p>
          <w:p w14:paraId="13774F0C" w14:textId="77777777" w:rsidR="007266BE" w:rsidRPr="00FE23D8" w:rsidRDefault="007266BE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632034DB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6598A9EC" w14:textId="7A53313A" w:rsidR="00C52F2B" w:rsidRPr="00FE23D8" w:rsidRDefault="00F74E5E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Tale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(hvor befinder eleven sig i </w:t>
            </w:r>
            <w:proofErr w:type="spellStart"/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intersprogsudviklingen</w:t>
            </w:r>
            <w:proofErr w:type="spellEnd"/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/mellemsproget):</w:t>
            </w:r>
          </w:p>
          <w:p w14:paraId="2CBB9FF2" w14:textId="77777777" w:rsidR="007B28F0" w:rsidRPr="00FE23D8" w:rsidRDefault="007B28F0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4F3DF41" w14:textId="77777777" w:rsidR="007266BE" w:rsidRPr="00FE23D8" w:rsidRDefault="007266BE" w:rsidP="00EE777C">
            <w:pPr>
              <w:tabs>
                <w:tab w:val="left" w:pos="1277"/>
              </w:tabs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4DBD3B98" w14:textId="27309776" w:rsidR="00C52F2B" w:rsidRPr="00FE23D8" w:rsidRDefault="00C52F2B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Lytning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(hvordan er elevens lytteforståelse af dansk):</w:t>
            </w:r>
          </w:p>
          <w:p w14:paraId="6FA42350" w14:textId="77777777" w:rsidR="007B28F0" w:rsidRPr="00FE23D8" w:rsidRDefault="007B28F0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6EB9FE3" w14:textId="77777777" w:rsidR="007266BE" w:rsidRPr="00FE23D8" w:rsidRDefault="007266BE" w:rsidP="00EE777C">
            <w:pPr>
              <w:tabs>
                <w:tab w:val="left" w:pos="1277"/>
              </w:tabs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186189A1" w14:textId="77777777" w:rsidR="007B28F0" w:rsidRPr="00FE23D8" w:rsidRDefault="007B28F0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0E9A7DF" w14:textId="01F76D9A" w:rsidR="00C52F2B" w:rsidRPr="00FE23D8" w:rsidRDefault="00C52F2B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Afkodning, </w:t>
            </w:r>
            <w:r w:rsidR="00F20BE2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- skrible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bogstavkendskab/-interesse, 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stavning og senere tekstproduktion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(elevens skriftsprogspotentiale og </w:t>
            </w:r>
            <w:r w:rsidR="00BE5826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kompetence)</w:t>
            </w:r>
            <w:r w:rsidR="00F74E5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6BA04841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C52F2B" w:rsidRPr="00FE23D8" w14:paraId="32AF7CBA" w14:textId="77777777" w:rsidTr="00FE23D8">
        <w:trPr>
          <w:trHeight w:val="7331"/>
        </w:trPr>
        <w:tc>
          <w:tcPr>
            <w:tcW w:w="3403" w:type="dxa"/>
          </w:tcPr>
          <w:p w14:paraId="5F63A158" w14:textId="77777777" w:rsidR="005F782A" w:rsidRPr="00FE23D8" w:rsidRDefault="005F782A" w:rsidP="005F782A">
            <w:pPr>
              <w:shd w:val="clear" w:color="auto" w:fill="FFFFFF"/>
              <w:spacing w:before="120" w:line="360" w:lineRule="atLeast"/>
              <w:outlineLvl w:val="4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  <w:lastRenderedPageBreak/>
              <w:t>Mål</w:t>
            </w:r>
          </w:p>
          <w:p w14:paraId="0C31A1A3" w14:textId="0BC3B72F" w:rsidR="005F782A" w:rsidRPr="00FE23D8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 konkretisering af, hvad I vil opnå med eleven. Dvs. hvad skal eleven have ud af</w:t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indsatsen med dansk som andetsprog?</w:t>
            </w:r>
          </w:p>
          <w:p w14:paraId="67129692" w14:textId="017F532D" w:rsidR="005F782A" w:rsidRPr="00FE23D8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Mål i forhold til den sprogtilegnelsesproces eleven befinder sig i.</w:t>
            </w:r>
          </w:p>
          <w:p w14:paraId="4F274D42" w14:textId="17F277AA" w:rsidR="005F782A" w:rsidRPr="00FE23D8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Hvis det skal være muligt for eleven at arbejde med sine mål, er det vigtigt, at de er konkrete og realistiske, ift. de muligheder, der er givet i dagligdagen.</w:t>
            </w:r>
          </w:p>
          <w:p w14:paraId="31CBBE3C" w14:textId="5E164DD7" w:rsidR="005F782A" w:rsidRPr="00FE23D8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Skriv målene for elevens udvikling ind under hvert </w:t>
            </w:r>
            <w:r w:rsidR="00FE23D8"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DSA-kompetenceområde</w:t>
            </w: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704DD4CB" w14:textId="77777777" w:rsidR="00C52F2B" w:rsidRPr="00FE23D8" w:rsidRDefault="00C52F2B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1482" w:type="dxa"/>
            <w:gridSpan w:val="3"/>
          </w:tcPr>
          <w:p w14:paraId="74E95725" w14:textId="46CF974D" w:rsidR="00C52F2B" w:rsidRPr="00FE23D8" w:rsidRDefault="00C52F2B" w:rsidP="00030E37">
            <w:pPr>
              <w:tabs>
                <w:tab w:val="left" w:pos="1277"/>
              </w:tabs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Målet</w:t>
            </w:r>
            <w:r w:rsidR="00181CA6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66337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for, 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at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eleven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opnår en </w:t>
            </w:r>
            <w:r w:rsidR="007266BE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kontinuerlig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sproglig udvikling og en sproglig succes inden for de fire kompetencemål:</w:t>
            </w:r>
          </w:p>
          <w:p w14:paraId="36C119C2" w14:textId="77777777" w:rsidR="00C52F2B" w:rsidRPr="00FE23D8" w:rsidRDefault="00C52F2B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05EFEF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Tale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(herunder artikulation,</w:t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mundtlig fremstilling, kommunikation og strategier) </w:t>
            </w:r>
          </w:p>
          <w:p w14:paraId="63D27019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38ECDB24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719FCB38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Lytning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(herunder lytning, kommunikation, strategier og samtale)</w:t>
            </w:r>
          </w:p>
          <w:p w14:paraId="1A4406B4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2D2751A2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873830D" w14:textId="77777777" w:rsidR="00C52F2B" w:rsidRPr="00FE23D8" w:rsidRDefault="00C52F2B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Læsning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(herunder strategier, afkodning, sprogforståelse og tekstforståelse)</w:t>
            </w:r>
          </w:p>
          <w:p w14:paraId="62776356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4E15BCCE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32F90128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Skrivning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(herunder stavning, tekstproduktion, kommunikationsforhold og strategier)</w:t>
            </w:r>
          </w:p>
          <w:p w14:paraId="15AE189A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5B1B3098" w14:textId="77777777" w:rsidR="00030E37" w:rsidRPr="00FE23D8" w:rsidRDefault="00030E37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3D240C90" w14:textId="341D3E76" w:rsidR="00030E37" w:rsidRPr="00FE23D8" w:rsidRDefault="00FE23D8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DSA-indsats</w:t>
            </w:r>
            <w:r w:rsidR="00030E37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for at understøtte</w:t>
            </w:r>
            <w:r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,</w:t>
            </w:r>
            <w:r w:rsidR="00030E37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at eleven når målet </w:t>
            </w:r>
          </w:p>
          <w:p w14:paraId="2B02C5E2" w14:textId="77777777" w:rsidR="00030E37" w:rsidRPr="00FE23D8" w:rsidRDefault="00030E37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246E3337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C52F2B" w:rsidRPr="00FE23D8" w14:paraId="48EB54FA" w14:textId="77777777" w:rsidTr="00FE23D8">
        <w:trPr>
          <w:trHeight w:val="2028"/>
        </w:trPr>
        <w:tc>
          <w:tcPr>
            <w:tcW w:w="3403" w:type="dxa"/>
          </w:tcPr>
          <w:p w14:paraId="1150CACF" w14:textId="60F20497" w:rsidR="005F782A" w:rsidRPr="00FE23D8" w:rsidRDefault="005F782A" w:rsidP="005F782A">
            <w:pPr>
              <w:shd w:val="clear" w:color="auto" w:fill="FFFFFF"/>
              <w:spacing w:before="120" w:line="360" w:lineRule="atLeast"/>
              <w:outlineLvl w:val="4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  <w:lastRenderedPageBreak/>
              <w:t>Tiltag</w:t>
            </w:r>
          </w:p>
          <w:p w14:paraId="63811581" w14:textId="263990C0" w:rsidR="005F782A" w:rsidRPr="00FE23D8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Tiltag er en beskrivelse eller handleplan for, hvad der planmæssigt skal igangsættes af konkrete tiltag for, at</w:t>
            </w:r>
            <w:r w:rsidR="00BE5826"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eleven når sine mål.                    </w:t>
            </w:r>
          </w:p>
          <w:p w14:paraId="6A22D971" w14:textId="5DDE4908" w:rsidR="005F782A" w:rsidRPr="00FE23D8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 beskrivelse af, hvad der kræves</w:t>
            </w:r>
            <w:r w:rsidR="00BE5826"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at eleven bevæger sig i overensstemmelse med intentionerne for sprogudviklingen. F.eks. hvad I som pædagog/lærer vil gøre, for at hjælpe til, at eleven opnår udvikling og eventuelle aktiviteter eleven skal deltage i.</w:t>
            </w:r>
          </w:p>
          <w:p w14:paraId="598F4AFD" w14:textId="77777777" w:rsidR="003C1926" w:rsidRPr="00FE23D8" w:rsidRDefault="005F782A" w:rsidP="005F782A">
            <w:pPr>
              <w:shd w:val="clear" w:color="auto" w:fill="FFFFFF"/>
              <w:overflowPunct/>
              <w:autoSpaceDE/>
              <w:autoSpaceDN/>
              <w:adjustRightInd/>
              <w:spacing w:after="120" w:line="360" w:lineRule="atLeast"/>
              <w:textAlignment w:val="auto"/>
              <w:outlineLvl w:val="4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NB: der skal være synlig sammenhæng mellem sammenhæng, mål og tiltag og disse skal afspejles i tegn for udviklingsprocessen.</w:t>
            </w:r>
          </w:p>
        </w:tc>
        <w:tc>
          <w:tcPr>
            <w:tcW w:w="11482" w:type="dxa"/>
            <w:gridSpan w:val="3"/>
          </w:tcPr>
          <w:p w14:paraId="693CA479" w14:textId="77777777" w:rsidR="00C52F2B" w:rsidRPr="00FE23D8" w:rsidRDefault="00C52F2B" w:rsidP="00C52F2B">
            <w:pPr>
              <w:tabs>
                <w:tab w:val="left" w:pos="1277"/>
              </w:tabs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Tiltag </w:t>
            </w:r>
            <w:r w:rsidR="00181CA6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fht. </w:t>
            </w:r>
            <w:r w:rsidR="00A66337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sproglig</w:t>
            </w:r>
            <w:r w:rsidR="00181CA6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e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81CA6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udviklings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mål inden for de fire kompetencemål:</w:t>
            </w:r>
          </w:p>
          <w:p w14:paraId="567EAA9F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5464687B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Tale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(artikulation, mundtlig fremstilling, kommunikation, og</w:t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strategier):</w:t>
            </w:r>
          </w:p>
          <w:p w14:paraId="18D9932D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6DEFF658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29CA755F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Lytning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(lytning, kommunikation, strategier og samtale):</w:t>
            </w:r>
          </w:p>
          <w:p w14:paraId="57058A76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0A9DBF9D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60CCAF58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276F9D7C" w14:textId="77777777" w:rsidR="00C52F2B" w:rsidRPr="00FE23D8" w:rsidRDefault="00C52F2B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Læsning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(strategier, afkodning, sprogforståelse og tekstforståelse):</w:t>
            </w:r>
          </w:p>
          <w:p w14:paraId="7FF961B4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E28D59E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F97EEC1" w14:textId="77777777" w:rsidR="00C52F2B" w:rsidRPr="00FE23D8" w:rsidRDefault="00C52F2B" w:rsidP="00EE777C">
            <w:pPr>
              <w:tabs>
                <w:tab w:val="left" w:pos="1277"/>
              </w:tabs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Skrivning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(stavning, tekstproduktion, kommunikationsforhold og strategier)</w:t>
            </w:r>
          </w:p>
          <w:p w14:paraId="62AF5294" w14:textId="77777777" w:rsidR="00AB5E89" w:rsidRPr="00FE23D8" w:rsidRDefault="00AB5E89" w:rsidP="00030E37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6892A4AD" w14:textId="77777777" w:rsidR="00C52F2B" w:rsidRPr="00FE23D8" w:rsidRDefault="00C52F2B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C45E35" w14:textId="77777777" w:rsidR="00030E37" w:rsidRPr="00FE23D8" w:rsidRDefault="00030E37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Den DSA ansvarliges indsats</w:t>
            </w:r>
            <w:r w:rsidR="00AB5E89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og ansvar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ift. tiltagene:</w:t>
            </w:r>
          </w:p>
          <w:p w14:paraId="745EFD87" w14:textId="77777777" w:rsidR="007B28F0" w:rsidRPr="00FE23D8" w:rsidRDefault="007B28F0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6EF3A92" w14:textId="77777777" w:rsidR="007B28F0" w:rsidRPr="00FE23D8" w:rsidRDefault="007B28F0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A6B2CE" w14:textId="77777777" w:rsidR="00030E37" w:rsidRPr="00FE23D8" w:rsidRDefault="00030E37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De nære professionelles indsats</w:t>
            </w:r>
            <w:r w:rsidR="00AB5E89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og ansvar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ift. tiltagene</w:t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1026526B" w14:textId="77777777" w:rsidR="00030E37" w:rsidRPr="00FE23D8" w:rsidRDefault="00030E37" w:rsidP="00EE777C">
            <w:pPr>
              <w:tabs>
                <w:tab w:val="left" w:pos="1277"/>
              </w:tabs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29349496" w14:textId="77777777" w:rsidR="007B28F0" w:rsidRPr="00FE23D8" w:rsidRDefault="007B28F0" w:rsidP="00EE777C">
            <w:pPr>
              <w:tabs>
                <w:tab w:val="left" w:pos="127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34FD6E" w14:textId="77777777" w:rsidR="00C52F2B" w:rsidRPr="00FE23D8" w:rsidRDefault="00C52F2B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C52F2B" w:rsidRPr="00FE23D8" w14:paraId="04B6B5A1" w14:textId="77777777" w:rsidTr="00FE23D8">
        <w:trPr>
          <w:trHeight w:val="7136"/>
        </w:trPr>
        <w:tc>
          <w:tcPr>
            <w:tcW w:w="3403" w:type="dxa"/>
          </w:tcPr>
          <w:p w14:paraId="0727E9DE" w14:textId="77777777" w:rsidR="005F782A" w:rsidRPr="00FE23D8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  <w:lastRenderedPageBreak/>
              <w:t>Tegn</w:t>
            </w:r>
          </w:p>
          <w:p w14:paraId="3455A1C3" w14:textId="77777777" w:rsidR="00FE23D8" w:rsidRDefault="005F782A" w:rsidP="00FE23D8">
            <w:pPr>
              <w:shd w:val="clear" w:color="auto" w:fill="FFFFFF"/>
              <w:spacing w:after="288" w:line="360" w:lineRule="atLeas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Tegn kan defineres som indikatorer på en ønsket udvikling, og disse indikatorer skal kunne registreres og iagttages i praksis. Tegn kobler værdi-niveauet sammen med handle-niveauet og omsætter mål til noget, der kan ses i praksis. </w:t>
            </w:r>
          </w:p>
          <w:p w14:paraId="3B0959A0" w14:textId="03A6E2C0" w:rsidR="00AB5E89" w:rsidRPr="00FE23D8" w:rsidRDefault="005F782A" w:rsidP="00FE23D8">
            <w:pPr>
              <w:shd w:val="clear" w:color="auto" w:fill="FFFFFF"/>
              <w:spacing w:after="288" w:line="360" w:lineRule="atLeast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Forudsætningen er, at ”vi gør det, vi siger, vi gør”!</w:t>
            </w:r>
            <w:r w:rsidRPr="00FE23D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>Tegn kobler værdi-niveauet med handle-niveauet ved at omsætte visionen til en række observerbare tegn.</w:t>
            </w:r>
          </w:p>
        </w:tc>
        <w:tc>
          <w:tcPr>
            <w:tcW w:w="11482" w:type="dxa"/>
            <w:gridSpan w:val="3"/>
          </w:tcPr>
          <w:p w14:paraId="70C01448" w14:textId="77777777" w:rsidR="00C52F2B" w:rsidRPr="00FE23D8" w:rsidRDefault="00AB5E89" w:rsidP="00AB5E89">
            <w:pPr>
              <w:overflowPunct/>
              <w:spacing w:before="120"/>
              <w:textAlignment w:val="auto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Tegn på DSA sproglig udvikling ift.</w:t>
            </w:r>
            <w:r w:rsidR="00A66337"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de fire kompetencemål</w:t>
            </w: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:</w:t>
            </w:r>
          </w:p>
          <w:p w14:paraId="13D70119" w14:textId="77777777" w:rsidR="00030E37" w:rsidRPr="00FE23D8" w:rsidRDefault="00030E37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3A51E823" w14:textId="77777777" w:rsidR="00AB5E89" w:rsidRPr="00FE23D8" w:rsidRDefault="00AB5E89" w:rsidP="00AB5E89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Tale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(herunder artikulation,</w:t>
            </w:r>
            <w:r w:rsidRPr="00FE23D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mundtlig fremstilling, kommunikation og strategier) </w:t>
            </w:r>
          </w:p>
          <w:p w14:paraId="73434833" w14:textId="77777777" w:rsidR="00AB5E89" w:rsidRPr="00FE23D8" w:rsidRDefault="00AB5E89" w:rsidP="00AB5E89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7735C349" w14:textId="77777777" w:rsidR="007B28F0" w:rsidRPr="00FE23D8" w:rsidRDefault="007B28F0" w:rsidP="00AB5E89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6491C3F9" w14:textId="77777777" w:rsidR="00AB5E89" w:rsidRPr="00FE23D8" w:rsidRDefault="00AB5E89" w:rsidP="00AB5E89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Lytning 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(herunder lytning, kommunikation, strategier og samtale)</w:t>
            </w:r>
          </w:p>
          <w:p w14:paraId="47181C6C" w14:textId="77777777" w:rsidR="00AB5E89" w:rsidRPr="00FE23D8" w:rsidRDefault="00AB5E89" w:rsidP="00AB5E89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03072378" w14:textId="77777777" w:rsidR="007B28F0" w:rsidRPr="00FE23D8" w:rsidRDefault="007B28F0" w:rsidP="00AB5E89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43E869F7" w14:textId="77777777" w:rsidR="00AB5E89" w:rsidRPr="00FE23D8" w:rsidRDefault="00AB5E89" w:rsidP="00AB5E89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Læsning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(herunder strategier, afkodning, sprogforståelse og tekstforståelse)</w:t>
            </w:r>
          </w:p>
          <w:p w14:paraId="46360B7D" w14:textId="77777777" w:rsidR="00AB5E89" w:rsidRPr="00FE23D8" w:rsidRDefault="00AB5E89" w:rsidP="00AB5E89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22639454" w14:textId="77777777" w:rsidR="007B28F0" w:rsidRPr="00FE23D8" w:rsidRDefault="007B28F0" w:rsidP="00AB5E89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613E0CCA" w14:textId="77777777" w:rsidR="00AB5E89" w:rsidRPr="00FE23D8" w:rsidRDefault="00AB5E89" w:rsidP="00AB5E89">
            <w:pPr>
              <w:overflowPunct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23D8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Skrivning</w:t>
            </w:r>
            <w:r w:rsidRPr="00FE23D8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(herunder stavning, tekstproduktion, kommunikationsforhold og strategier)</w:t>
            </w:r>
          </w:p>
          <w:p w14:paraId="247D9D04" w14:textId="77777777" w:rsidR="00030E37" w:rsidRPr="00FE23D8" w:rsidRDefault="00030E37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72E6EE50" w14:textId="77777777" w:rsidR="00AB5E89" w:rsidRPr="00FE23D8" w:rsidRDefault="00AB5E89" w:rsidP="00AB5E89">
            <w:pPr>
              <w:spacing w:before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Faktorer, som er væsentlige ift. sproglige succes:</w:t>
            </w:r>
          </w:p>
          <w:p w14:paraId="2051772A" w14:textId="77777777" w:rsidR="00030E37" w:rsidRPr="00FE23D8" w:rsidRDefault="00030E37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155D3BE1" w14:textId="77777777" w:rsidR="00AB5E89" w:rsidRPr="00FE23D8" w:rsidRDefault="00AB5E89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34CEE2E8" w14:textId="77777777" w:rsidR="00030E37" w:rsidRPr="00FE23D8" w:rsidRDefault="00030E37" w:rsidP="00030E37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Den DSA ansvarliges indsats </w:t>
            </w:r>
            <w:r w:rsidR="00AB5E89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og ansvar 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ift. at se og dokumentere tegn:</w:t>
            </w:r>
          </w:p>
          <w:p w14:paraId="7FE3B2A6" w14:textId="77777777" w:rsidR="00030E37" w:rsidRPr="00FE23D8" w:rsidRDefault="00030E37" w:rsidP="00030E37">
            <w:pPr>
              <w:tabs>
                <w:tab w:val="left" w:pos="1277"/>
              </w:tabs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5D49785F" w14:textId="77777777" w:rsidR="007B28F0" w:rsidRPr="00FE23D8" w:rsidRDefault="007B28F0" w:rsidP="00030E37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69BCE45" w14:textId="77777777" w:rsidR="00030E37" w:rsidRPr="00FE23D8" w:rsidRDefault="00030E37" w:rsidP="00030E37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De nære professionelles indsats</w:t>
            </w:r>
            <w:r w:rsidR="00AB5E89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og ansvar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ift. at se og dokumentere tegn: </w:t>
            </w:r>
          </w:p>
          <w:p w14:paraId="02450D47" w14:textId="77777777" w:rsidR="00C52F2B" w:rsidRPr="00FE23D8" w:rsidRDefault="00C52F2B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609969BD" w14:textId="542B90A7" w:rsidR="007B28F0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26593634" w14:textId="47813312" w:rsidR="00FE23D8" w:rsidRDefault="00FE23D8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42910CA2" w14:textId="77777777" w:rsidR="00FE23D8" w:rsidRPr="00FE23D8" w:rsidRDefault="00FE23D8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787A565E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085044C5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0A6AED58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43201027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40187113" w14:textId="77777777" w:rsidR="007B28F0" w:rsidRPr="00FE23D8" w:rsidRDefault="007B28F0" w:rsidP="00EE777C">
            <w:pPr>
              <w:overflowPunct/>
              <w:jc w:val="both"/>
              <w:textAlignment w:val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C52F2B" w:rsidRPr="00FE23D8" w14:paraId="452E034B" w14:textId="77777777" w:rsidTr="00FE23D8">
        <w:trPr>
          <w:trHeight w:val="706"/>
        </w:trPr>
        <w:tc>
          <w:tcPr>
            <w:tcW w:w="3403" w:type="dxa"/>
          </w:tcPr>
          <w:p w14:paraId="70629F27" w14:textId="77777777" w:rsidR="005F782A" w:rsidRPr="00FE23D8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  <w:lastRenderedPageBreak/>
              <w:t xml:space="preserve">Evaluering </w:t>
            </w:r>
          </w:p>
          <w:p w14:paraId="128087D1" w14:textId="33A4B02B" w:rsidR="005F782A" w:rsidRPr="00FE23D8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  <w:t xml:space="preserve">Beskrivelse og refleksion på et tydeliggjort grundlag. Hensigten er at sandsynliggøre, at der sker det, vi har en forestilling og forventning om. Evaluering i form af evalueringsgrundlag og som redskab til at skabe didaktisk opmærksomhed f.eks. </w:t>
            </w:r>
            <w:proofErr w:type="spellStart"/>
            <w:r w:rsidRPr="00FE23D8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  <w:t>portfolio</w:t>
            </w:r>
            <w:proofErr w:type="spellEnd"/>
            <w:r w:rsidRPr="00FE23D8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  <w:t xml:space="preserve">. </w:t>
            </w:r>
          </w:p>
          <w:p w14:paraId="67E71F16" w14:textId="77777777" w:rsidR="005F782A" w:rsidRPr="00FE23D8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</w:p>
          <w:p w14:paraId="28A077BE" w14:textId="77777777" w:rsidR="005F782A" w:rsidRPr="00FE23D8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  <w:t xml:space="preserve">Evalueringen skal integreres fra processens start og balancere mellem de to interesser; udvikling og kontrol. </w:t>
            </w:r>
          </w:p>
          <w:p w14:paraId="2F1E8B51" w14:textId="77777777" w:rsidR="003C1926" w:rsidRPr="00FE23D8" w:rsidRDefault="003C1926" w:rsidP="00D8144E">
            <w:pPr>
              <w:shd w:val="clear" w:color="auto" w:fill="FFFFFF"/>
              <w:overflowPunct/>
              <w:autoSpaceDE/>
              <w:autoSpaceDN/>
              <w:adjustRightInd/>
              <w:spacing w:line="360" w:lineRule="atLeast"/>
              <w:textAlignment w:val="auto"/>
              <w:outlineLvl w:val="4"/>
              <w:rPr>
                <w:rFonts w:asciiTheme="minorHAnsi" w:hAnsiTheme="minorHAnsi" w:cstheme="minorHAnsi"/>
                <w:bCs/>
                <w:color w:val="222222"/>
                <w:sz w:val="22"/>
                <w:szCs w:val="22"/>
              </w:rPr>
            </w:pPr>
          </w:p>
        </w:tc>
        <w:tc>
          <w:tcPr>
            <w:tcW w:w="11482" w:type="dxa"/>
            <w:gridSpan w:val="3"/>
          </w:tcPr>
          <w:p w14:paraId="41D36D5B" w14:textId="77777777" w:rsidR="00AB5E89" w:rsidRPr="00FE23D8" w:rsidRDefault="00B934A7" w:rsidP="00EE777C">
            <w:pPr>
              <w:overflowPunct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Formativ</w:t>
            </w:r>
            <w:r w:rsidR="00F2081B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/løbende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evaluering, evt</w:t>
            </w:r>
            <w:r w:rsidR="001452E8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. med øjebliksbilleder fra summ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ativ evaluering, i form af sprog</w:t>
            </w:r>
            <w:r w:rsidR="003C7C43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vurdering/screening 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m.m. </w:t>
            </w:r>
          </w:p>
          <w:p w14:paraId="6717081C" w14:textId="77777777" w:rsidR="00AB5E89" w:rsidRPr="00FE23D8" w:rsidRDefault="00AB5E89" w:rsidP="00EE777C">
            <w:pPr>
              <w:overflowPunct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9F0205" w14:textId="77777777" w:rsidR="00C52F2B" w:rsidRPr="00FE23D8" w:rsidRDefault="00AB5E89" w:rsidP="00EE777C">
            <w:pPr>
              <w:overflowPunct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Beskriv evalueringen, gerne med eksempler</w:t>
            </w:r>
            <w:r w:rsidR="00B934A7"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641D7093" w14:textId="77777777" w:rsidR="00B934A7" w:rsidRPr="00FE23D8" w:rsidRDefault="00B934A7" w:rsidP="00EE777C">
            <w:pPr>
              <w:overflowPunct/>
              <w:textAlignment w:val="auto"/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5874B3DB" w14:textId="77777777" w:rsidR="007B28F0" w:rsidRPr="00FE23D8" w:rsidRDefault="007B28F0" w:rsidP="00EE777C">
            <w:pPr>
              <w:overflowPunct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4CD73" w14:textId="77777777" w:rsidR="00902616" w:rsidRPr="00FE23D8" w:rsidRDefault="00902616" w:rsidP="00EE777C">
            <w:pPr>
              <w:overflowPunct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EEA760A" w14:textId="77777777" w:rsidR="00902616" w:rsidRPr="00FE23D8" w:rsidRDefault="00902616" w:rsidP="00902616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Den DSA ansvarliges indsats og ansvar ift. evalueringen af barnets/elevens sproglige </w:t>
            </w:r>
            <w:proofErr w:type="gramStart"/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DSA udvikling</w:t>
            </w:r>
            <w:proofErr w:type="gramEnd"/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33BF3F7E" w14:textId="77777777" w:rsidR="007B28F0" w:rsidRPr="00FE23D8" w:rsidRDefault="007B28F0" w:rsidP="00902616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AF380F1" w14:textId="77777777" w:rsidR="007B28F0" w:rsidRPr="00FE23D8" w:rsidRDefault="007B28F0" w:rsidP="00902616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AA671EB" w14:textId="77777777" w:rsidR="00902616" w:rsidRPr="00FE23D8" w:rsidRDefault="00902616" w:rsidP="00902616">
            <w:pPr>
              <w:tabs>
                <w:tab w:val="left" w:pos="1277"/>
              </w:tabs>
              <w:rPr>
                <w:rFonts w:asciiTheme="minorHAnsi" w:eastAsiaTheme="minorHAnsi" w:hAnsiTheme="minorHAnsi" w:cstheme="minorHAnsi"/>
                <w:b/>
                <w:color w:val="FF0000"/>
                <w:sz w:val="22"/>
                <w:szCs w:val="22"/>
                <w:lang w:eastAsia="en-US"/>
              </w:rPr>
            </w:pPr>
          </w:p>
          <w:p w14:paraId="5E6D3270" w14:textId="77777777" w:rsidR="007B28F0" w:rsidRPr="00FE23D8" w:rsidRDefault="007B28F0" w:rsidP="00902616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E34EC73" w14:textId="77777777" w:rsidR="00902616" w:rsidRPr="00FE23D8" w:rsidRDefault="00902616" w:rsidP="00902616">
            <w:pPr>
              <w:tabs>
                <w:tab w:val="left" w:pos="127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nære professionelles indsats og ansvar ift. evalueringen af barnets/elevens sproglige </w:t>
            </w:r>
            <w:proofErr w:type="gramStart"/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DSA udvikling</w:t>
            </w:r>
            <w:proofErr w:type="gramEnd"/>
            <w:r w:rsidRPr="00FE23D8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6F5FB19F" w14:textId="77777777" w:rsidR="00902616" w:rsidRPr="00FE23D8" w:rsidRDefault="00902616" w:rsidP="007B28F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114128B2" w14:textId="77777777" w:rsidR="00C52F2B" w:rsidRPr="00FE23D8" w:rsidRDefault="00C52F2B" w:rsidP="00C52F2B">
      <w:pPr>
        <w:rPr>
          <w:rFonts w:cstheme="minorHAnsi"/>
        </w:rPr>
      </w:pPr>
    </w:p>
    <w:p w14:paraId="0BC2DCFB" w14:textId="77777777" w:rsidR="00C52F2B" w:rsidRPr="00FE23D8" w:rsidRDefault="00DB7E50" w:rsidP="00C52F2B">
      <w:pPr>
        <w:pStyle w:val="NormalWeb"/>
        <w:spacing w:after="200" w:line="280" w:lineRule="auto"/>
        <w:rPr>
          <w:rFonts w:asciiTheme="minorHAnsi" w:hAnsiTheme="minorHAnsi" w:cstheme="minorHAnsi"/>
          <w:sz w:val="22"/>
          <w:szCs w:val="22"/>
        </w:rPr>
      </w:pPr>
      <w:r w:rsidRPr="00FE23D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A43205" w14:textId="77777777" w:rsidR="00C52F2B" w:rsidRPr="00FE23D8" w:rsidRDefault="00C52F2B" w:rsidP="00C52F2B">
      <w:pPr>
        <w:rPr>
          <w:rFonts w:cstheme="minorHAnsi"/>
        </w:rPr>
      </w:pPr>
    </w:p>
    <w:p w14:paraId="2F1FC36F" w14:textId="77777777" w:rsidR="00511227" w:rsidRPr="00FE23D8" w:rsidRDefault="00511227" w:rsidP="00C52F2B">
      <w:pPr>
        <w:rPr>
          <w:rFonts w:cstheme="minorHAnsi"/>
        </w:rPr>
      </w:pPr>
    </w:p>
    <w:sectPr w:rsidR="00511227" w:rsidRPr="00FE23D8" w:rsidSect="00C52F2B">
      <w:headerReference w:type="default" r:id="rId7"/>
      <w:footerReference w:type="default" r:id="rId8"/>
      <w:pgSz w:w="16838" w:h="11906" w:orient="landscape"/>
      <w:pgMar w:top="1134" w:right="1701" w:bottom="1134" w:left="297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FC93" w14:textId="77777777" w:rsidR="00071939" w:rsidRDefault="00071939" w:rsidP="00FC29C0">
      <w:pPr>
        <w:spacing w:after="0" w:line="240" w:lineRule="auto"/>
      </w:pPr>
      <w:r>
        <w:separator/>
      </w:r>
    </w:p>
  </w:endnote>
  <w:endnote w:type="continuationSeparator" w:id="0">
    <w:p w14:paraId="309DE5E1" w14:textId="77777777" w:rsidR="00071939" w:rsidRDefault="00071939" w:rsidP="00FC2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59325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DB1510" w14:textId="77777777" w:rsidR="00511227" w:rsidRDefault="00915B30">
            <w:pPr>
              <w:pStyle w:val="Sidefod"/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6FF4FD2C" wp14:editId="24A177BF">
                  <wp:extent cx="6124575" cy="466090"/>
                  <wp:effectExtent l="0" t="0" r="9525" b="0"/>
                  <wp:docPr id="44" name="Billede 44" descr="Menneske_f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neske_f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227">
              <w:t xml:space="preserve">Side </w:t>
            </w:r>
            <w:r w:rsidR="00511227">
              <w:rPr>
                <w:b/>
                <w:bCs/>
                <w:sz w:val="24"/>
                <w:szCs w:val="24"/>
              </w:rPr>
              <w:fldChar w:fldCharType="begin"/>
            </w:r>
            <w:r w:rsidR="00511227">
              <w:rPr>
                <w:b/>
                <w:bCs/>
              </w:rPr>
              <w:instrText>PAGE</w:instrText>
            </w:r>
            <w:r w:rsidR="00511227">
              <w:rPr>
                <w:b/>
                <w:bCs/>
                <w:sz w:val="24"/>
                <w:szCs w:val="24"/>
              </w:rPr>
              <w:fldChar w:fldCharType="separate"/>
            </w:r>
            <w:r w:rsidR="007B28F0">
              <w:rPr>
                <w:b/>
                <w:bCs/>
                <w:noProof/>
              </w:rPr>
              <w:t>5</w:t>
            </w:r>
            <w:r w:rsidR="00511227">
              <w:rPr>
                <w:b/>
                <w:bCs/>
                <w:sz w:val="24"/>
                <w:szCs w:val="24"/>
              </w:rPr>
              <w:fldChar w:fldCharType="end"/>
            </w:r>
            <w:r w:rsidR="00511227">
              <w:t xml:space="preserve"> af </w:t>
            </w:r>
            <w:r w:rsidR="00511227">
              <w:rPr>
                <w:b/>
                <w:bCs/>
                <w:sz w:val="24"/>
                <w:szCs w:val="24"/>
              </w:rPr>
              <w:fldChar w:fldCharType="begin"/>
            </w:r>
            <w:r w:rsidR="00511227">
              <w:rPr>
                <w:b/>
                <w:bCs/>
              </w:rPr>
              <w:instrText>NUMPAGES</w:instrText>
            </w:r>
            <w:r w:rsidR="00511227">
              <w:rPr>
                <w:b/>
                <w:bCs/>
                <w:sz w:val="24"/>
                <w:szCs w:val="24"/>
              </w:rPr>
              <w:fldChar w:fldCharType="separate"/>
            </w:r>
            <w:r w:rsidR="007B28F0">
              <w:rPr>
                <w:b/>
                <w:bCs/>
                <w:noProof/>
              </w:rPr>
              <w:t>5</w:t>
            </w:r>
            <w:r w:rsidR="0051122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C3C8FA" w14:textId="77777777" w:rsidR="00FC29C0" w:rsidRDefault="00FC29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C84C1" w14:textId="77777777" w:rsidR="00071939" w:rsidRDefault="00071939" w:rsidP="00FC29C0">
      <w:pPr>
        <w:spacing w:after="0" w:line="240" w:lineRule="auto"/>
      </w:pPr>
      <w:r>
        <w:separator/>
      </w:r>
    </w:p>
  </w:footnote>
  <w:footnote w:type="continuationSeparator" w:id="0">
    <w:p w14:paraId="47AB2D9D" w14:textId="77777777" w:rsidR="00071939" w:rsidRDefault="00071939" w:rsidP="00FC2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B8BE" w14:textId="77777777" w:rsidR="004E5BCA" w:rsidRDefault="004E5BCA" w:rsidP="004E5BCA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46F516CA" wp14:editId="43780F6F">
          <wp:extent cx="605155" cy="645160"/>
          <wp:effectExtent l="0" t="0" r="4445" b="2540"/>
          <wp:docPr id="43" name="Billede 43" descr="C:\ERIK DATAMAPPE\FOTO-ARKIV\BANNER OG LOGO\Skjold_fugl_p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RIK DATAMAPPE\FOTO-ARKIV\BANNER OG LOGO\Skjold_fugl_p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24D"/>
    <w:rsid w:val="00030E37"/>
    <w:rsid w:val="00066398"/>
    <w:rsid w:val="00071939"/>
    <w:rsid w:val="000A024D"/>
    <w:rsid w:val="001452E8"/>
    <w:rsid w:val="00181CA6"/>
    <w:rsid w:val="002018D9"/>
    <w:rsid w:val="00201C34"/>
    <w:rsid w:val="002516A3"/>
    <w:rsid w:val="002A2305"/>
    <w:rsid w:val="0035612D"/>
    <w:rsid w:val="003C1926"/>
    <w:rsid w:val="003C7C43"/>
    <w:rsid w:val="00466215"/>
    <w:rsid w:val="0049631F"/>
    <w:rsid w:val="004E5BCA"/>
    <w:rsid w:val="00511227"/>
    <w:rsid w:val="005131BE"/>
    <w:rsid w:val="00580961"/>
    <w:rsid w:val="005F782A"/>
    <w:rsid w:val="006134BF"/>
    <w:rsid w:val="0070635C"/>
    <w:rsid w:val="007266BE"/>
    <w:rsid w:val="00745BB5"/>
    <w:rsid w:val="007B28F0"/>
    <w:rsid w:val="007D4212"/>
    <w:rsid w:val="00894EEE"/>
    <w:rsid w:val="00902616"/>
    <w:rsid w:val="00915B30"/>
    <w:rsid w:val="00A00284"/>
    <w:rsid w:val="00A66337"/>
    <w:rsid w:val="00AB5E89"/>
    <w:rsid w:val="00AF4271"/>
    <w:rsid w:val="00B1224A"/>
    <w:rsid w:val="00B54410"/>
    <w:rsid w:val="00B931D7"/>
    <w:rsid w:val="00B934A7"/>
    <w:rsid w:val="00BE5826"/>
    <w:rsid w:val="00C00677"/>
    <w:rsid w:val="00C52F2B"/>
    <w:rsid w:val="00CC4562"/>
    <w:rsid w:val="00CF2A7C"/>
    <w:rsid w:val="00D66491"/>
    <w:rsid w:val="00D71070"/>
    <w:rsid w:val="00D8144E"/>
    <w:rsid w:val="00DB7E50"/>
    <w:rsid w:val="00E2495F"/>
    <w:rsid w:val="00E75B94"/>
    <w:rsid w:val="00ED7723"/>
    <w:rsid w:val="00F2081B"/>
    <w:rsid w:val="00F20BE2"/>
    <w:rsid w:val="00F74E5E"/>
    <w:rsid w:val="00FC29C0"/>
    <w:rsid w:val="00FE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2E2D35"/>
  <w15:chartTrackingRefBased/>
  <w15:docId w15:val="{F49846B5-0FB2-4568-8C87-9182697B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9C0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FE2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29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29C0"/>
  </w:style>
  <w:style w:type="paragraph" w:styleId="Sidefod">
    <w:name w:val="footer"/>
    <w:basedOn w:val="Normal"/>
    <w:link w:val="SidefodTegn"/>
    <w:uiPriority w:val="99"/>
    <w:unhideWhenUsed/>
    <w:rsid w:val="00FC29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29C0"/>
  </w:style>
  <w:style w:type="table" w:styleId="Tabel-Gitter">
    <w:name w:val="Table Grid"/>
    <w:basedOn w:val="Tabel-Normal"/>
    <w:uiPriority w:val="39"/>
    <w:rsid w:val="00C52F2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52F2B"/>
    <w:pPr>
      <w:spacing w:after="225" w:line="225" w:lineRule="atLeast"/>
    </w:pPr>
    <w:rPr>
      <w:rFonts w:ascii="Times New Roman" w:eastAsia="Times New Roman" w:hAnsi="Times New Roman" w:cs="Times New Roman"/>
      <w:color w:val="000000"/>
      <w:sz w:val="18"/>
      <w:szCs w:val="18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6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6215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E23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96452-1762-43B0-AC0D-808ACBCAF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Menneske-frise m sidetal</vt:lpstr>
    </vt:vector>
  </TitlesOfParts>
  <Company>Jammerbugt Kommune</Company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Menneske-frise m sidetal</dc:title>
  <dc:subject>Skabelon</dc:subject>
  <dc:creator>Anders Nybo</dc:creator>
  <cp:keywords/>
  <dc:description/>
  <cp:lastModifiedBy>Kate Jørgensen</cp:lastModifiedBy>
  <cp:revision>2</cp:revision>
  <cp:lastPrinted>2016-09-22T14:43:00Z</cp:lastPrinted>
  <dcterms:created xsi:type="dcterms:W3CDTF">2023-05-30T09:32:00Z</dcterms:created>
  <dcterms:modified xsi:type="dcterms:W3CDTF">2023-05-30T09:32:00Z</dcterms:modified>
</cp:coreProperties>
</file>